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85" w:rsidRPr="00605E85" w:rsidRDefault="00605E85" w:rsidP="00605E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Мое мнение «</w:t>
      </w:r>
      <w:r w:rsidRPr="00605E85">
        <w:rPr>
          <w:rFonts w:ascii="Times New Roman" w:hAnsi="Times New Roman" w:cs="Times New Roman"/>
          <w:b/>
          <w:sz w:val="28"/>
          <w:szCs w:val="28"/>
        </w:rPr>
        <w:t>Преемственность школы и сада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Pr="00605E85">
        <w:rPr>
          <w:rFonts w:ascii="Times New Roman" w:hAnsi="Times New Roman" w:cs="Times New Roman"/>
          <w:b/>
          <w:sz w:val="28"/>
          <w:szCs w:val="28"/>
        </w:rPr>
        <w:t>.</w:t>
      </w:r>
    </w:p>
    <w:p w:rsidR="009B136E" w:rsidRPr="00C10C58" w:rsidRDefault="00C10C58" w:rsidP="00894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C58">
        <w:rPr>
          <w:rFonts w:ascii="Times New Roman" w:hAnsi="Times New Roman" w:cs="Times New Roman"/>
          <w:sz w:val="28"/>
          <w:szCs w:val="28"/>
        </w:rPr>
        <w:t>Просмотрела все ролики и две статьи на тему перехода из сада в школу. Понравилось выступление Алексея Воронцова. Тезисы из статьи «Непрерывность» леж</w:t>
      </w:r>
      <w:r w:rsidR="00C23909">
        <w:rPr>
          <w:rFonts w:ascii="Times New Roman" w:hAnsi="Times New Roman" w:cs="Times New Roman"/>
          <w:sz w:val="28"/>
          <w:szCs w:val="28"/>
        </w:rPr>
        <w:t>а</w:t>
      </w:r>
      <w:r w:rsidRPr="00C10C58">
        <w:rPr>
          <w:rFonts w:ascii="Times New Roman" w:hAnsi="Times New Roman" w:cs="Times New Roman"/>
          <w:sz w:val="28"/>
          <w:szCs w:val="28"/>
        </w:rPr>
        <w:t xml:space="preserve">т в основе выступления О.Шиян. Позиция Т.Юстус перекликается с позициями А.Воронцова и О.Шиян. </w:t>
      </w:r>
      <w:r w:rsidR="00195737">
        <w:rPr>
          <w:rFonts w:ascii="Times New Roman" w:hAnsi="Times New Roman" w:cs="Times New Roman"/>
          <w:sz w:val="28"/>
          <w:szCs w:val="28"/>
        </w:rPr>
        <w:t>Согласна полностью, что не детский сад должен готовить к школе, а школа должна быть готова принять дошкольника.</w:t>
      </w:r>
      <w:r w:rsidR="008946D2">
        <w:rPr>
          <w:rFonts w:ascii="Times New Roman" w:hAnsi="Times New Roman" w:cs="Times New Roman"/>
          <w:sz w:val="28"/>
          <w:szCs w:val="28"/>
        </w:rPr>
        <w:t xml:space="preserve"> Интересное обсуждение этой проблемы в ролике, где модератором выступает И.Быкадорова. На мой взгляд оно получилось продуктивным, дало много важных «крючков»: учить, а не переучивать, новизна учебных форм, решать задачи возраста и </w:t>
      </w:r>
      <w:r w:rsidR="00F625E4">
        <w:rPr>
          <w:rFonts w:ascii="Times New Roman" w:hAnsi="Times New Roman" w:cs="Times New Roman"/>
          <w:sz w:val="28"/>
          <w:szCs w:val="28"/>
        </w:rPr>
        <w:t>индивидуальности</w:t>
      </w:r>
      <w:r w:rsidR="008946D2">
        <w:rPr>
          <w:rFonts w:ascii="Times New Roman" w:hAnsi="Times New Roman" w:cs="Times New Roman"/>
          <w:sz w:val="28"/>
          <w:szCs w:val="28"/>
        </w:rPr>
        <w:t xml:space="preserve">, детский сад – это про развитие и другие. </w:t>
      </w:r>
    </w:p>
    <w:p w:rsidR="00C23909" w:rsidRDefault="00C10C58" w:rsidP="00894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C58">
        <w:rPr>
          <w:rFonts w:ascii="Times New Roman" w:hAnsi="Times New Roman" w:cs="Times New Roman"/>
          <w:sz w:val="28"/>
          <w:szCs w:val="28"/>
        </w:rPr>
        <w:t>Как дело обстоит в нашем детском саду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23909" w:rsidRDefault="00DB0741" w:rsidP="00894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план преемственности со школой, но он формальный, мы не сотрудничаем со школой. Ежегодно 1 сентября подготовительные группы ходят к школе на экскурсию и наблюдают за первоклашками</w:t>
      </w:r>
      <w:r w:rsidR="00C23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идущими на линейку. У нас тоже 1 сентября линейка мы поздравляем подготовишек. </w:t>
      </w:r>
    </w:p>
    <w:p w:rsidR="00C23909" w:rsidRDefault="00DB0741" w:rsidP="00894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для детей </w:t>
      </w:r>
      <w:r w:rsidR="00A0794B">
        <w:rPr>
          <w:rFonts w:ascii="Times New Roman" w:hAnsi="Times New Roman" w:cs="Times New Roman"/>
          <w:sz w:val="28"/>
          <w:szCs w:val="28"/>
        </w:rPr>
        <w:t xml:space="preserve">платная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дополнительная услуга – «Подготовка к школе», которую оказывает приходящая учительница. </w:t>
      </w:r>
    </w:p>
    <w:p w:rsidR="008A501D" w:rsidRDefault="00DB0741" w:rsidP="008A5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подготовительных группах на занятиях по обучению грамоте и математике мы тоже даем детям задания на общую эрудицию, типа как в рабочих тетрадях, но не сложные. Татьяна Юстус показала несколько тетрадей с очень </w:t>
      </w:r>
      <w:r w:rsidR="00C23909">
        <w:rPr>
          <w:rFonts w:ascii="Times New Roman" w:hAnsi="Times New Roman" w:cs="Times New Roman"/>
          <w:sz w:val="28"/>
          <w:szCs w:val="28"/>
        </w:rPr>
        <w:t xml:space="preserve">сложными, </w:t>
      </w:r>
      <w:r>
        <w:rPr>
          <w:rFonts w:ascii="Times New Roman" w:hAnsi="Times New Roman" w:cs="Times New Roman"/>
          <w:sz w:val="28"/>
          <w:szCs w:val="28"/>
        </w:rPr>
        <w:t>на мой взгляд</w:t>
      </w:r>
      <w:r w:rsidR="00C23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заданиями, мы даем простые задания на штриховку, на внимание, </w:t>
      </w:r>
      <w:r w:rsidR="00F129B2">
        <w:rPr>
          <w:rFonts w:ascii="Times New Roman" w:hAnsi="Times New Roman" w:cs="Times New Roman"/>
          <w:sz w:val="28"/>
          <w:szCs w:val="28"/>
        </w:rPr>
        <w:t xml:space="preserve">раскрашивание по цифрам и другие. </w:t>
      </w:r>
      <w:r w:rsidR="00C23909">
        <w:rPr>
          <w:rFonts w:ascii="Times New Roman" w:hAnsi="Times New Roman" w:cs="Times New Roman"/>
          <w:sz w:val="28"/>
          <w:szCs w:val="28"/>
        </w:rPr>
        <w:t>У нас в саду м</w:t>
      </w:r>
      <w:r w:rsidR="00F129B2">
        <w:rPr>
          <w:rFonts w:ascii="Times New Roman" w:hAnsi="Times New Roman" w:cs="Times New Roman"/>
          <w:sz w:val="28"/>
          <w:szCs w:val="28"/>
        </w:rPr>
        <w:t>ногие педагоги до сих пор считают</w:t>
      </w:r>
      <w:r w:rsidR="00C23909">
        <w:rPr>
          <w:rFonts w:ascii="Times New Roman" w:hAnsi="Times New Roman" w:cs="Times New Roman"/>
          <w:sz w:val="28"/>
          <w:szCs w:val="28"/>
        </w:rPr>
        <w:t>,</w:t>
      </w:r>
      <w:r w:rsidR="00F129B2">
        <w:rPr>
          <w:rFonts w:ascii="Times New Roman" w:hAnsi="Times New Roman" w:cs="Times New Roman"/>
          <w:sz w:val="28"/>
          <w:szCs w:val="28"/>
        </w:rPr>
        <w:t xml:space="preserve"> что они должны дать детям ЗУН, не понимают или не хотят понимать возможности в подготовке к школе детской инициативы, гибкого планирования. Для них как в эксперименте </w:t>
      </w:r>
      <w:r w:rsidR="00A0794B">
        <w:rPr>
          <w:rFonts w:ascii="Times New Roman" w:hAnsi="Times New Roman" w:cs="Times New Roman"/>
          <w:sz w:val="28"/>
          <w:szCs w:val="28"/>
        </w:rPr>
        <w:t>Т.</w:t>
      </w:r>
      <w:r w:rsidR="00F129B2">
        <w:rPr>
          <w:rFonts w:ascii="Times New Roman" w:hAnsi="Times New Roman" w:cs="Times New Roman"/>
          <w:sz w:val="28"/>
          <w:szCs w:val="28"/>
        </w:rPr>
        <w:t xml:space="preserve">Юстус важно чтобы дети знали признаки времен года, названия месяцев и дней недели. </w:t>
      </w:r>
      <w:r w:rsidR="00A0794B"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F129B2">
        <w:rPr>
          <w:rFonts w:ascii="Times New Roman" w:hAnsi="Times New Roman" w:cs="Times New Roman"/>
          <w:sz w:val="28"/>
          <w:szCs w:val="28"/>
        </w:rPr>
        <w:t>дисциплина – это важное условие подготовки к школе, что детский сад</w:t>
      </w:r>
      <w:r w:rsidR="00C23909">
        <w:rPr>
          <w:rFonts w:ascii="Times New Roman" w:hAnsi="Times New Roman" w:cs="Times New Roman"/>
          <w:sz w:val="28"/>
          <w:szCs w:val="28"/>
        </w:rPr>
        <w:t>,</w:t>
      </w:r>
      <w:r w:rsidR="00F129B2">
        <w:rPr>
          <w:rFonts w:ascii="Times New Roman" w:hAnsi="Times New Roman" w:cs="Times New Roman"/>
          <w:sz w:val="28"/>
          <w:szCs w:val="28"/>
        </w:rPr>
        <w:t xml:space="preserve"> усаживая детей за столы как за парты</w:t>
      </w:r>
      <w:r w:rsidR="00C23909">
        <w:rPr>
          <w:rFonts w:ascii="Times New Roman" w:hAnsi="Times New Roman" w:cs="Times New Roman"/>
          <w:sz w:val="28"/>
          <w:szCs w:val="28"/>
        </w:rPr>
        <w:t>,</w:t>
      </w:r>
      <w:r w:rsidR="00F129B2">
        <w:rPr>
          <w:rFonts w:ascii="Times New Roman" w:hAnsi="Times New Roman" w:cs="Times New Roman"/>
          <w:sz w:val="28"/>
          <w:szCs w:val="28"/>
        </w:rPr>
        <w:t xml:space="preserve"> даст хороший уровень подготовки к школе. </w:t>
      </w:r>
      <w:r w:rsidR="00A0794B">
        <w:rPr>
          <w:rFonts w:ascii="Times New Roman" w:hAnsi="Times New Roman" w:cs="Times New Roman"/>
          <w:sz w:val="28"/>
          <w:szCs w:val="28"/>
        </w:rPr>
        <w:t>Я, являясь воспитателем, выполняю также обязанности старшего воспитателя, и пытаюсь донести до своих педагогов, что у них не верная позиция, что ФГОС дошкольный совсем про другое, что они не выполняют ФГОС, что в целевых ориентирах лишь малая часть про предметные знания, а большая часть касается личностного развития детей, что принципы ФГОС – это правила для руководства каждым грамотным педагогом. Но мои слова не хотят слышать авторитарные педагоги</w:t>
      </w:r>
      <w:r w:rsidR="008A501D">
        <w:rPr>
          <w:rFonts w:ascii="Times New Roman" w:hAnsi="Times New Roman" w:cs="Times New Roman"/>
          <w:sz w:val="28"/>
          <w:szCs w:val="28"/>
        </w:rPr>
        <w:t xml:space="preserve"> с директивными формами, руководствующиеся традиционными до Фгосовскими методами и установками. </w:t>
      </w:r>
    </w:p>
    <w:p w:rsidR="008A501D" w:rsidRPr="00C10C58" w:rsidRDefault="008A501D" w:rsidP="008A5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обо мне, могу сказать, что про важность детской инициативы услышала не так давно, а только после прохождения садом через МКДО, итоги которого показали наши глобальные проблемы и невыполнение требований Стандарта. Но я понимаю, что мне нужно работать над ошибками, что я должна сама меняться, больше общаться с детьми, давать им проявлять себя, поддерживать детей и многое другое. После просмотра роликов, я поняла, что</w:t>
      </w:r>
      <w:r w:rsidR="00F625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работая с подготовишками тоже использов</w:t>
      </w:r>
      <w:r w:rsidR="00C22804">
        <w:rPr>
          <w:rFonts w:ascii="Times New Roman" w:hAnsi="Times New Roman" w:cs="Times New Roman"/>
          <w:sz w:val="28"/>
          <w:szCs w:val="28"/>
        </w:rPr>
        <w:t xml:space="preserve">ала школьные формы, которые не </w:t>
      </w:r>
      <w:r w:rsidR="00C22804">
        <w:rPr>
          <w:rFonts w:ascii="Times New Roman" w:hAnsi="Times New Roman" w:cs="Times New Roman"/>
          <w:sz w:val="28"/>
          <w:szCs w:val="28"/>
        </w:rPr>
        <w:lastRenderedPageBreak/>
        <w:t>э</w:t>
      </w:r>
      <w:r>
        <w:rPr>
          <w:rFonts w:ascii="Times New Roman" w:hAnsi="Times New Roman" w:cs="Times New Roman"/>
          <w:sz w:val="28"/>
          <w:szCs w:val="28"/>
        </w:rPr>
        <w:t>ффективны в детском саду, а порой и вовсе</w:t>
      </w:r>
      <w:r w:rsidR="00C22804">
        <w:rPr>
          <w:rFonts w:ascii="Times New Roman" w:hAnsi="Times New Roman" w:cs="Times New Roman"/>
          <w:sz w:val="28"/>
          <w:szCs w:val="28"/>
        </w:rPr>
        <w:t xml:space="preserve"> могут нанести вред. Я теперь понимаю, что больше нужно уделять внимание игре, конструированию, познавательной, поисковой, исследова</w:t>
      </w:r>
      <w:r w:rsidR="00F625E4">
        <w:rPr>
          <w:rFonts w:ascii="Times New Roman" w:hAnsi="Times New Roman" w:cs="Times New Roman"/>
          <w:sz w:val="28"/>
          <w:szCs w:val="28"/>
        </w:rPr>
        <w:t>т</w:t>
      </w:r>
      <w:r w:rsidR="00C22804">
        <w:rPr>
          <w:rFonts w:ascii="Times New Roman" w:hAnsi="Times New Roman" w:cs="Times New Roman"/>
          <w:sz w:val="28"/>
          <w:szCs w:val="28"/>
        </w:rPr>
        <w:t>ельской проектной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25E4" w:rsidRDefault="00A0794B" w:rsidP="00894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могу сказать, что </w:t>
      </w:r>
      <w:r w:rsidR="00F625E4">
        <w:rPr>
          <w:rFonts w:ascii="Times New Roman" w:hAnsi="Times New Roman" w:cs="Times New Roman"/>
          <w:sz w:val="28"/>
          <w:szCs w:val="28"/>
        </w:rPr>
        <w:t xml:space="preserve">нашим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129B2">
        <w:rPr>
          <w:rFonts w:ascii="Times New Roman" w:hAnsi="Times New Roman" w:cs="Times New Roman"/>
          <w:sz w:val="28"/>
          <w:szCs w:val="28"/>
        </w:rPr>
        <w:t xml:space="preserve">колам не интересен сад, нет у школ желания устанавливать контакт, взаимодействие с нами. </w:t>
      </w:r>
      <w:r w:rsidR="00882474">
        <w:rPr>
          <w:rFonts w:ascii="Times New Roman" w:hAnsi="Times New Roman" w:cs="Times New Roman"/>
          <w:sz w:val="28"/>
          <w:szCs w:val="28"/>
        </w:rPr>
        <w:t>У школы свой 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474">
        <w:rPr>
          <w:rFonts w:ascii="Times New Roman" w:hAnsi="Times New Roman" w:cs="Times New Roman"/>
          <w:sz w:val="28"/>
          <w:szCs w:val="28"/>
        </w:rPr>
        <w:t xml:space="preserve">(ФГОС), а у сада другой Стандарт и эти параллельные не пересекаются. </w:t>
      </w:r>
      <w:r w:rsidR="00F129B2">
        <w:rPr>
          <w:rFonts w:ascii="Times New Roman" w:hAnsi="Times New Roman" w:cs="Times New Roman"/>
          <w:sz w:val="28"/>
          <w:szCs w:val="28"/>
        </w:rPr>
        <w:t xml:space="preserve">Мы сами по себе, школа сама по себе. </w:t>
      </w:r>
    </w:p>
    <w:p w:rsidR="00C10C58" w:rsidRDefault="00C23909" w:rsidP="00894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разделяю позицию</w:t>
      </w:r>
      <w:r w:rsidR="00A079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важно создать в саду условия для проживания счастливого детства, что если мы будем с детьми выстраивать партнерские отношения и идти от ребенка, от его интересов, желаний, будем сами гибкими и использовать гибкое планирование, то попав в 1 класс ребенок будет успешно справляться с новыми задачами. А работая по шаблону, ребенок привыкнет к этому и не будет проявлять самостоятельность, креативность в решении возникших сложностей в новых обстоятельствах. Получается наши школы тоже работают </w:t>
      </w:r>
      <w:r w:rsidR="00195737">
        <w:rPr>
          <w:rFonts w:ascii="Times New Roman" w:hAnsi="Times New Roman" w:cs="Times New Roman"/>
          <w:sz w:val="28"/>
          <w:szCs w:val="28"/>
        </w:rPr>
        <w:t>в большей степени над формированием предметных знаний, чем над развитием личностных качеств, коммуникации, коллаборации. Согласна полностью, что необходимо выстраивать МОСТ между садом и школой на основе единого для всех школ и садов на территории России алгоритма (</w:t>
      </w:r>
      <w:r w:rsidR="00F625E4">
        <w:rPr>
          <w:rFonts w:ascii="Times New Roman" w:hAnsi="Times New Roman" w:cs="Times New Roman"/>
          <w:sz w:val="28"/>
          <w:szCs w:val="28"/>
        </w:rPr>
        <w:t xml:space="preserve">возможно с помощью </w:t>
      </w:r>
      <w:r w:rsidR="00195737">
        <w:rPr>
          <w:rFonts w:ascii="Times New Roman" w:hAnsi="Times New Roman" w:cs="Times New Roman"/>
          <w:sz w:val="28"/>
          <w:szCs w:val="28"/>
        </w:rPr>
        <w:t xml:space="preserve">промежуточной программы). </w:t>
      </w:r>
      <w:r w:rsidR="00882474">
        <w:rPr>
          <w:rFonts w:ascii="Times New Roman" w:hAnsi="Times New Roman" w:cs="Times New Roman"/>
          <w:sz w:val="28"/>
          <w:szCs w:val="28"/>
        </w:rPr>
        <w:t>Но построить этот мост нужно не формально, а так чтобы это действительно работало</w:t>
      </w:r>
      <w:r w:rsidR="00F625E4">
        <w:rPr>
          <w:rFonts w:ascii="Times New Roman" w:hAnsi="Times New Roman" w:cs="Times New Roman"/>
          <w:sz w:val="28"/>
          <w:szCs w:val="28"/>
        </w:rPr>
        <w:t xml:space="preserve"> прежде всего в интересах детей</w:t>
      </w:r>
      <w:r w:rsidR="008946D2">
        <w:rPr>
          <w:rFonts w:ascii="Times New Roman" w:hAnsi="Times New Roman" w:cs="Times New Roman"/>
          <w:sz w:val="28"/>
          <w:szCs w:val="28"/>
        </w:rPr>
        <w:t>.</w:t>
      </w:r>
    </w:p>
    <w:p w:rsidR="008A501D" w:rsidRPr="00C10C58" w:rsidRDefault="008A5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501D" w:rsidRPr="00C1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58"/>
    <w:rsid w:val="00195737"/>
    <w:rsid w:val="005362C9"/>
    <w:rsid w:val="00605E85"/>
    <w:rsid w:val="00882474"/>
    <w:rsid w:val="008946D2"/>
    <w:rsid w:val="008A501D"/>
    <w:rsid w:val="009B136E"/>
    <w:rsid w:val="00A0794B"/>
    <w:rsid w:val="00C10C58"/>
    <w:rsid w:val="00C22804"/>
    <w:rsid w:val="00C23909"/>
    <w:rsid w:val="00DB0741"/>
    <w:rsid w:val="00F129B2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6EC1"/>
  <w15:chartTrackingRefBased/>
  <w15:docId w15:val="{4AB05417-25E8-44D3-A0EC-FA7D7E15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Федораев</dc:creator>
  <cp:keywords/>
  <dc:description/>
  <cp:lastModifiedBy>Всеволод Федораев</cp:lastModifiedBy>
  <cp:revision>2</cp:revision>
  <dcterms:created xsi:type="dcterms:W3CDTF">2022-02-27T08:15:00Z</dcterms:created>
  <dcterms:modified xsi:type="dcterms:W3CDTF">2022-03-26T10:33:00Z</dcterms:modified>
</cp:coreProperties>
</file>