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33F" w:rsidRPr="00C4633F" w:rsidRDefault="00C4633F" w:rsidP="00C4633F">
      <w:pPr>
        <w:shd w:val="clear" w:color="auto" w:fill="FFFFFF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C4633F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МДОБУ д/с №2</w:t>
      </w:r>
      <w:r w:rsidR="00D20063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5</w:t>
      </w:r>
      <w:r w:rsidRPr="00C4633F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 «</w:t>
      </w:r>
      <w:r w:rsidR="00D20063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Журавушка</w:t>
      </w:r>
      <w:r w:rsidRPr="00C4633F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» Арсеньевского городского округа</w:t>
      </w: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633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191770</wp:posOffset>
            </wp:positionV>
            <wp:extent cx="5866228" cy="5648061"/>
            <wp:effectExtent l="0" t="0" r="1270" b="0"/>
            <wp:wrapNone/>
            <wp:docPr id="6" name="Рисунок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8C96B4B1-BEE2-49E5-974C-8582ED5780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8C96B4B1-BEE2-49E5-974C-8582ED5780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9" t="25442" r="50000" b="10801"/>
                    <a:stretch/>
                  </pic:blipFill>
                  <pic:spPr>
                    <a:xfrm>
                      <a:off x="0" y="0"/>
                      <a:ext cx="5866228" cy="5648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Pr="00C4633F" w:rsidRDefault="00C4633F" w:rsidP="00C4633F">
      <w:pPr>
        <w:shd w:val="clear" w:color="auto" w:fill="FFFFFF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4633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07.02.2024г</w:t>
      </w: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Pr="00C4633F" w:rsidRDefault="00C4633F" w:rsidP="00C4633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63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Фактический адрес: 692338, Приморский край, г.Арсеньев, ул.</w:t>
      </w:r>
      <w:r w:rsidR="00D200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Жуковского, д.51а</w:t>
      </w:r>
    </w:p>
    <w:p w:rsidR="00C4633F" w:rsidRPr="00C4633F" w:rsidRDefault="00C4633F" w:rsidP="00C4633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63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Телефон: 8 (42 361) 4 </w:t>
      </w:r>
      <w:r w:rsidR="00D200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27-68</w:t>
      </w:r>
    </w:p>
    <w:p w:rsidR="00C4633F" w:rsidRDefault="00C4633F" w:rsidP="00C4633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526A" w:rsidRDefault="008C526A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526A" w:rsidRDefault="008C526A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526A" w:rsidRDefault="008C526A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Pr="009D0600" w:rsidRDefault="00C4633F" w:rsidP="00C4633F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Times New Roman" w:eastAsia="Times New Roman" w:hAnsi="Times New Roman"/>
          <w:b/>
          <w:color w:val="FF0000"/>
          <w:sz w:val="24"/>
          <w:szCs w:val="24"/>
          <w:u w:color="000000"/>
          <w:bdr w:val="nil"/>
          <w:lang w:eastAsia="ru-RU"/>
        </w:rPr>
      </w:pPr>
      <w:r w:rsidRPr="009D0600">
        <w:rPr>
          <w:rFonts w:ascii="Times New Roman" w:eastAsia="Times New Roman" w:hAnsi="Times New Roman"/>
          <w:b/>
          <w:color w:val="FF0000"/>
          <w:sz w:val="24"/>
          <w:szCs w:val="24"/>
          <w:u w:color="000000"/>
          <w:bdr w:val="nil"/>
          <w:lang w:eastAsia="ru-RU"/>
        </w:rPr>
        <w:lastRenderedPageBreak/>
        <w:t xml:space="preserve">ПРОГРАММА </w:t>
      </w:r>
      <w:r w:rsidR="00D20063">
        <w:rPr>
          <w:rFonts w:ascii="Times New Roman" w:eastAsia="Times New Roman" w:hAnsi="Times New Roman"/>
          <w:b/>
          <w:color w:val="FF0000"/>
          <w:sz w:val="24"/>
          <w:szCs w:val="24"/>
          <w:u w:color="000000"/>
          <w:bdr w:val="nil"/>
          <w:lang w:eastAsia="ru-RU"/>
        </w:rPr>
        <w:t>Г</w:t>
      </w:r>
      <w:r w:rsidRPr="009D0600">
        <w:rPr>
          <w:rFonts w:ascii="Times New Roman" w:eastAsia="Times New Roman" w:hAnsi="Times New Roman"/>
          <w:b/>
          <w:color w:val="FF0000"/>
          <w:sz w:val="24"/>
          <w:szCs w:val="24"/>
          <w:u w:color="000000"/>
          <w:bdr w:val="nil"/>
          <w:lang w:eastAsia="ru-RU"/>
        </w:rPr>
        <w:t xml:space="preserve"> </w:t>
      </w:r>
    </w:p>
    <w:p w:rsidR="00C4633F" w:rsidRPr="00274666" w:rsidRDefault="00C4633F" w:rsidP="00C4633F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Times New Roman" w:eastAsia="Times New Roman" w:hAnsi="Times New Roman"/>
          <w:b/>
          <w:color w:val="FF0000"/>
          <w:sz w:val="10"/>
          <w:szCs w:val="36"/>
          <w:u w:color="000000"/>
          <w:bdr w:val="nil"/>
          <w:lang w:eastAsia="ru-RU"/>
        </w:rPr>
      </w:pPr>
    </w:p>
    <w:tbl>
      <w:tblPr>
        <w:tblStyle w:val="TableNormal3"/>
        <w:tblW w:w="1020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ED0D7"/>
        <w:tblLayout w:type="fixed"/>
        <w:tblLook w:val="04A0" w:firstRow="1" w:lastRow="0" w:firstColumn="1" w:lastColumn="0" w:noHBand="0" w:noVBand="1"/>
      </w:tblPr>
      <w:tblGrid>
        <w:gridCol w:w="1292"/>
        <w:gridCol w:w="5362"/>
        <w:gridCol w:w="3552"/>
      </w:tblGrid>
      <w:tr w:rsidR="006F4080" w:rsidRPr="00235A73" w:rsidTr="008C526A">
        <w:trPr>
          <w:trHeight w:val="40"/>
          <w:jc w:val="center"/>
        </w:trPr>
        <w:tc>
          <w:tcPr>
            <w:tcW w:w="14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080" w:rsidRPr="00235A73" w:rsidRDefault="006F4080" w:rsidP="008F56CB">
            <w:pPr>
              <w:ind w:left="67"/>
              <w:rPr>
                <w:rFonts w:cs="Arial Unicode MS"/>
                <w:b/>
                <w:color w:val="000000"/>
                <w:sz w:val="22"/>
                <w:szCs w:val="28"/>
                <w:u w:color="000000"/>
              </w:rPr>
            </w:pPr>
            <w:r w:rsidRPr="00061ACE">
              <w:rPr>
                <w:rFonts w:cs="Arial Unicode MS"/>
                <w:b/>
                <w:color w:val="000000"/>
                <w:sz w:val="22"/>
                <w:szCs w:val="28"/>
                <w:u w:color="000000"/>
              </w:rPr>
              <w:t>МДОБУ д/с № 25 «Журавушка»</w:t>
            </w:r>
            <w:r>
              <w:rPr>
                <w:rFonts w:cs="Arial Unicode MS"/>
                <w:b/>
                <w:color w:val="000000"/>
                <w:sz w:val="22"/>
                <w:szCs w:val="28"/>
                <w:u w:color="000000"/>
              </w:rPr>
              <w:t xml:space="preserve"> </w:t>
            </w:r>
            <w:r w:rsidRPr="00061ACE">
              <w:rPr>
                <w:rFonts w:cs="Arial Unicode MS"/>
                <w:b/>
                <w:color w:val="000000"/>
                <w:sz w:val="22"/>
                <w:szCs w:val="28"/>
                <w:u w:color="000000"/>
              </w:rPr>
              <w:t>(ул. Жуковского д.51 а)</w:t>
            </w:r>
            <w:r>
              <w:rPr>
                <w:rFonts w:cs="Arial Unicode MS"/>
                <w:b/>
                <w:color w:val="000000"/>
                <w:sz w:val="22"/>
                <w:szCs w:val="28"/>
                <w:u w:color="000000"/>
              </w:rPr>
              <w:t xml:space="preserve">  </w:t>
            </w:r>
            <w:r w:rsidRPr="004C4414">
              <w:rPr>
                <w:rFonts w:cs="Arial Unicode MS"/>
                <w:b/>
                <w:color w:val="000000"/>
                <w:sz w:val="22"/>
                <w:szCs w:val="26"/>
                <w:u w:color="000000"/>
              </w:rPr>
              <w:t xml:space="preserve">30 педагогов </w:t>
            </w:r>
            <w:r w:rsidRPr="00235A73">
              <w:rPr>
                <w:rFonts w:cs="Arial Unicode MS"/>
                <w:b/>
                <w:color w:val="000000"/>
                <w:sz w:val="22"/>
                <w:szCs w:val="26"/>
                <w:u w:color="000000"/>
              </w:rPr>
              <w:t xml:space="preserve"> </w:t>
            </w:r>
          </w:p>
          <w:p w:rsidR="006F4080" w:rsidRDefault="006F4080" w:rsidP="008F56CB">
            <w:pPr>
              <w:ind w:left="67"/>
              <w:rPr>
                <w:rFonts w:cs="Arial Unicode MS"/>
                <w:b/>
                <w:color w:val="000000"/>
                <w:sz w:val="22"/>
                <w:szCs w:val="28"/>
                <w:u w:color="000000"/>
              </w:rPr>
            </w:pPr>
            <w:r w:rsidRPr="00235A73">
              <w:rPr>
                <w:rFonts w:cs="Arial Unicode MS"/>
                <w:b/>
                <w:color w:val="000000"/>
                <w:sz w:val="22"/>
                <w:szCs w:val="28"/>
                <w:u w:color="000000"/>
              </w:rPr>
              <w:t xml:space="preserve">Контактный телефон: 8(42361) </w:t>
            </w:r>
            <w:r w:rsidRPr="00E72B9F">
              <w:rPr>
                <w:b/>
                <w:sz w:val="24"/>
                <w:szCs w:val="24"/>
              </w:rPr>
              <w:t>4-27-68</w:t>
            </w:r>
          </w:p>
          <w:p w:rsidR="006F4080" w:rsidRDefault="006F4080" w:rsidP="008F56CB">
            <w:pPr>
              <w:ind w:left="67"/>
              <w:rPr>
                <w:rFonts w:cs="Arial Unicode MS"/>
                <w:b/>
                <w:i/>
                <w:color w:val="000000"/>
                <w:sz w:val="22"/>
                <w:szCs w:val="28"/>
                <w:u w:val="single"/>
              </w:rPr>
            </w:pPr>
            <w:r w:rsidRPr="00E72B9F">
              <w:rPr>
                <w:b/>
                <w:sz w:val="24"/>
                <w:szCs w:val="24"/>
              </w:rPr>
              <w:t xml:space="preserve">Руководитель: </w:t>
            </w:r>
            <w:r w:rsidRPr="00E72B9F">
              <w:rPr>
                <w:sz w:val="24"/>
                <w:szCs w:val="24"/>
              </w:rPr>
              <w:t>Российская Людмила Михайловна</w:t>
            </w:r>
          </w:p>
          <w:p w:rsidR="006F4080" w:rsidRPr="00235A73" w:rsidRDefault="006F4080" w:rsidP="008F56CB">
            <w:pPr>
              <w:ind w:left="67"/>
              <w:rPr>
                <w:rFonts w:cs="Arial Unicode MS"/>
                <w:b/>
                <w:color w:val="000000"/>
                <w:sz w:val="22"/>
                <w:szCs w:val="28"/>
                <w:u w:color="000000"/>
              </w:rPr>
            </w:pPr>
            <w:r w:rsidRPr="00235A73">
              <w:rPr>
                <w:rFonts w:cs="Arial Unicode MS"/>
                <w:b/>
                <w:i/>
                <w:color w:val="000000"/>
                <w:sz w:val="22"/>
                <w:szCs w:val="28"/>
                <w:u w:val="single"/>
              </w:rPr>
              <w:t>Тема:</w:t>
            </w:r>
            <w:r w:rsidRPr="00235A73">
              <w:rPr>
                <w:rFonts w:cs="Arial Unicode MS"/>
                <w:b/>
                <w:color w:val="000000"/>
                <w:sz w:val="22"/>
                <w:szCs w:val="28"/>
                <w:u w:color="000000"/>
              </w:rPr>
              <w:t xml:space="preserve"> «</w:t>
            </w:r>
            <w:r w:rsidRPr="00061ACE">
              <w:rPr>
                <w:rFonts w:cs="Arial Unicode MS"/>
                <w:b/>
                <w:color w:val="000000"/>
                <w:sz w:val="22"/>
                <w:szCs w:val="28"/>
                <w:u w:color="000000"/>
              </w:rPr>
              <w:t>Формирование предпосылок математической грамотности у детей дошкольного возраста через конструирование</w:t>
            </w:r>
            <w:r w:rsidRPr="00235A73">
              <w:rPr>
                <w:rFonts w:cs="Arial Unicode MS"/>
                <w:b/>
                <w:color w:val="000000"/>
                <w:sz w:val="22"/>
                <w:szCs w:val="28"/>
                <w:u w:color="000000"/>
              </w:rPr>
              <w:t>»</w:t>
            </w:r>
          </w:p>
          <w:p w:rsidR="006F4080" w:rsidRPr="00235A73" w:rsidRDefault="006F4080" w:rsidP="008F56CB">
            <w:pPr>
              <w:ind w:left="67"/>
              <w:rPr>
                <w:rFonts w:cs="Arial Unicode MS"/>
                <w:b/>
                <w:i/>
                <w:color w:val="000000"/>
                <w:sz w:val="22"/>
                <w:szCs w:val="28"/>
                <w:u w:val="single"/>
              </w:rPr>
            </w:pPr>
            <w:r w:rsidRPr="00235A73">
              <w:rPr>
                <w:rFonts w:cs="Arial Unicode MS"/>
                <w:b/>
                <w:i/>
                <w:color w:val="000000"/>
                <w:sz w:val="22"/>
                <w:szCs w:val="28"/>
                <w:u w:val="single"/>
              </w:rPr>
              <w:t>Участники:</w:t>
            </w:r>
          </w:p>
          <w:p w:rsidR="006F4080" w:rsidRPr="00235A73" w:rsidRDefault="006F4080" w:rsidP="008F56CB">
            <w:pPr>
              <w:ind w:left="67"/>
              <w:rPr>
                <w:rFonts w:cs="Arial Unicode MS"/>
                <w:color w:val="000000"/>
                <w:sz w:val="22"/>
                <w:szCs w:val="28"/>
                <w:u w:color="000000"/>
              </w:rPr>
            </w:pPr>
            <w:r w:rsidRPr="00235A73">
              <w:rPr>
                <w:rFonts w:cs="Arial Unicode MS"/>
                <w:color w:val="000000"/>
                <w:sz w:val="22"/>
                <w:szCs w:val="28"/>
                <w:u w:color="000000"/>
              </w:rPr>
              <w:t>-  30  педагоги края, руководители</w:t>
            </w:r>
            <w:r>
              <w:rPr>
                <w:rFonts w:cs="Arial Unicode MS"/>
                <w:color w:val="000000"/>
                <w:sz w:val="22"/>
                <w:szCs w:val="28"/>
                <w:u w:color="000000"/>
              </w:rPr>
              <w:t>, воспитатели</w:t>
            </w:r>
            <w:r w:rsidRPr="00235A73">
              <w:rPr>
                <w:rFonts w:cs="Arial Unicode MS"/>
                <w:color w:val="000000"/>
                <w:sz w:val="22"/>
                <w:szCs w:val="28"/>
                <w:u w:color="000000"/>
              </w:rPr>
              <w:t xml:space="preserve"> и учителя начальных классов образовательных организаций г. Арсеньева</w:t>
            </w:r>
          </w:p>
          <w:p w:rsidR="006F4080" w:rsidRPr="00235A73" w:rsidRDefault="006F4080" w:rsidP="008F56CB">
            <w:pPr>
              <w:ind w:left="67"/>
              <w:rPr>
                <w:rFonts w:cs="Arial Unicode MS"/>
                <w:b/>
                <w:i/>
                <w:color w:val="FF0000"/>
                <w:sz w:val="22"/>
                <w:szCs w:val="28"/>
                <w:u w:val="single"/>
              </w:rPr>
            </w:pPr>
            <w:r w:rsidRPr="00235A73">
              <w:rPr>
                <w:rFonts w:cs="Arial Unicode MS"/>
                <w:b/>
                <w:i/>
                <w:color w:val="000000"/>
                <w:sz w:val="22"/>
                <w:szCs w:val="28"/>
                <w:u w:val="single"/>
              </w:rPr>
              <w:t xml:space="preserve">Форма проведения: </w:t>
            </w:r>
            <w:r>
              <w:rPr>
                <w:rFonts w:cs="Arial Unicode MS"/>
                <w:b/>
                <w:i/>
                <w:color w:val="000000"/>
                <w:sz w:val="22"/>
                <w:szCs w:val="28"/>
                <w:u w:val="single"/>
              </w:rPr>
              <w:t>семинар(Совместная деятельность с детьми, мастер-классы, доклад)</w:t>
            </w:r>
          </w:p>
        </w:tc>
      </w:tr>
      <w:tr w:rsidR="006F4080" w:rsidRPr="00BC7BAD" w:rsidTr="008C526A">
        <w:trPr>
          <w:trHeight w:val="40"/>
          <w:jc w:val="center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080" w:rsidRPr="00BC7BAD" w:rsidRDefault="006F4080" w:rsidP="008F56CB">
            <w:pPr>
              <w:jc w:val="center"/>
              <w:rPr>
                <w:rFonts w:cs="Arial Unicode MS"/>
                <w:b/>
                <w:color w:val="000000"/>
                <w:sz w:val="24"/>
                <w:szCs w:val="24"/>
                <w:u w:color="000000"/>
              </w:rPr>
            </w:pPr>
            <w:r w:rsidRPr="00BC7BAD">
              <w:rPr>
                <w:rFonts w:cs="Arial Unicode MS"/>
                <w:b/>
                <w:color w:val="000000"/>
                <w:sz w:val="24"/>
                <w:szCs w:val="24"/>
                <w:u w:color="000000"/>
              </w:rPr>
              <w:t xml:space="preserve">Время  </w:t>
            </w:r>
          </w:p>
        </w:tc>
        <w:tc>
          <w:tcPr>
            <w:tcW w:w="7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80" w:rsidRPr="00BC7BAD" w:rsidRDefault="006F4080" w:rsidP="008F56CB">
            <w:pPr>
              <w:contextualSpacing/>
              <w:jc w:val="center"/>
              <w:rPr>
                <w:rFonts w:cs="Arial Unicode MS"/>
                <w:b/>
                <w:color w:val="000000"/>
                <w:sz w:val="24"/>
                <w:szCs w:val="24"/>
                <w:u w:color="000000"/>
              </w:rPr>
            </w:pPr>
            <w:r w:rsidRPr="00BC7BAD">
              <w:rPr>
                <w:rFonts w:cs="Arial Unicode MS"/>
                <w:b/>
                <w:color w:val="000000"/>
                <w:sz w:val="24"/>
                <w:szCs w:val="24"/>
                <w:u w:color="000000"/>
              </w:rPr>
              <w:t>Виды деятельности</w:t>
            </w:r>
          </w:p>
          <w:p w:rsidR="006F4080" w:rsidRPr="00BC7BAD" w:rsidRDefault="006F4080" w:rsidP="008F56CB">
            <w:pPr>
              <w:contextualSpacing/>
              <w:jc w:val="center"/>
              <w:rPr>
                <w:rFonts w:cs="Arial Unicode MS"/>
                <w:b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080" w:rsidRPr="00BC7BAD" w:rsidRDefault="006F4080" w:rsidP="008F56CB">
            <w:pPr>
              <w:jc w:val="center"/>
              <w:rPr>
                <w:rFonts w:cs="Arial Unicode MS"/>
                <w:b/>
                <w:color w:val="000000"/>
                <w:sz w:val="24"/>
                <w:szCs w:val="24"/>
                <w:u w:color="000000"/>
              </w:rPr>
            </w:pPr>
            <w:r w:rsidRPr="00BC7BAD">
              <w:rPr>
                <w:rFonts w:cs="Arial Unicode MS"/>
                <w:b/>
                <w:color w:val="000000"/>
                <w:sz w:val="24"/>
                <w:szCs w:val="24"/>
                <w:u w:color="000000"/>
              </w:rPr>
              <w:t>Ответственный / место</w:t>
            </w:r>
            <w:r w:rsidRPr="00BC7BAD">
              <w:rPr>
                <w:sz w:val="24"/>
                <w:szCs w:val="24"/>
              </w:rPr>
              <w:t xml:space="preserve"> </w:t>
            </w:r>
            <w:r w:rsidRPr="00BC7BAD">
              <w:rPr>
                <w:rFonts w:cs="Arial Unicode MS"/>
                <w:b/>
                <w:color w:val="000000"/>
                <w:sz w:val="24"/>
                <w:szCs w:val="24"/>
                <w:u w:color="000000"/>
              </w:rPr>
              <w:t>проведения</w:t>
            </w:r>
          </w:p>
        </w:tc>
      </w:tr>
      <w:tr w:rsidR="006F4080" w:rsidRPr="00BC7BAD" w:rsidTr="008C526A">
        <w:trPr>
          <w:trHeight w:val="40"/>
          <w:jc w:val="center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  <w:bdr w:val="none" w:sz="0" w:space="0" w:color="auto" w:frame="1"/>
              </w:rPr>
            </w:pPr>
            <w:r w:rsidRPr="00BC7BAD">
              <w:rPr>
                <w:sz w:val="24"/>
                <w:szCs w:val="24"/>
                <w:bdr w:val="none" w:sz="0" w:space="0" w:color="auto" w:frame="1"/>
              </w:rPr>
              <w:t>9.30-10.00</w:t>
            </w:r>
          </w:p>
        </w:tc>
        <w:tc>
          <w:tcPr>
            <w:tcW w:w="7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80" w:rsidRPr="00BC7BAD" w:rsidRDefault="006F4080" w:rsidP="008F56CB">
            <w:pPr>
              <w:contextualSpacing/>
              <w:rPr>
                <w:b/>
                <w:sz w:val="24"/>
                <w:szCs w:val="24"/>
                <w:bdr w:val="none" w:sz="0" w:space="0" w:color="auto" w:frame="1"/>
              </w:rPr>
            </w:pPr>
            <w:r w:rsidRPr="00BC7BAD">
              <w:rPr>
                <w:b/>
                <w:sz w:val="24"/>
                <w:szCs w:val="24"/>
                <w:bdr w:val="none" w:sz="0" w:space="0" w:color="auto" w:frame="1"/>
              </w:rPr>
              <w:t>Регистрация участников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  <w:bdr w:val="none" w:sz="0" w:space="0" w:color="auto" w:frame="1"/>
              </w:rPr>
            </w:pPr>
            <w:r>
              <w:rPr>
                <w:sz w:val="24"/>
                <w:szCs w:val="24"/>
              </w:rPr>
              <w:t>Музыкальный зал</w:t>
            </w:r>
          </w:p>
        </w:tc>
      </w:tr>
      <w:tr w:rsidR="006F4080" w:rsidRPr="00BC7BAD" w:rsidTr="008C526A">
        <w:trPr>
          <w:trHeight w:val="30"/>
          <w:jc w:val="center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10.00-10.05</w:t>
            </w:r>
          </w:p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76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80" w:rsidRPr="00BC7BAD" w:rsidRDefault="006F4080" w:rsidP="008F56CB">
            <w:pPr>
              <w:rPr>
                <w:sz w:val="24"/>
                <w:szCs w:val="24"/>
              </w:rPr>
            </w:pPr>
            <w:r w:rsidRPr="00BC7BAD">
              <w:rPr>
                <w:b/>
                <w:sz w:val="24"/>
                <w:szCs w:val="24"/>
              </w:rPr>
              <w:t xml:space="preserve">Открытие. </w:t>
            </w:r>
            <w:r w:rsidRPr="00BC7BAD">
              <w:rPr>
                <w:sz w:val="24"/>
                <w:szCs w:val="24"/>
              </w:rPr>
              <w:t>Вступительное слово.</w:t>
            </w:r>
          </w:p>
          <w:p w:rsidR="006F4080" w:rsidRPr="00BC7BAD" w:rsidRDefault="006F4080" w:rsidP="008F56CB">
            <w:pPr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Распределение на группы и переход по площадкам для просмотра совместной деятельности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Заведующий Российская Л.М,</w:t>
            </w:r>
          </w:p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музыкальный зал</w:t>
            </w:r>
          </w:p>
        </w:tc>
      </w:tr>
      <w:tr w:rsidR="006F4080" w:rsidRPr="00BC7BAD" w:rsidTr="008C526A">
        <w:trPr>
          <w:trHeight w:val="40"/>
          <w:jc w:val="center"/>
        </w:trPr>
        <w:tc>
          <w:tcPr>
            <w:tcW w:w="18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10.05- 10.30</w:t>
            </w:r>
          </w:p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</w:p>
          <w:p w:rsidR="006F4080" w:rsidRPr="00BC7BAD" w:rsidRDefault="006F4080" w:rsidP="008F56CB">
            <w:pPr>
              <w:jc w:val="center"/>
              <w:rPr>
                <w:b/>
                <w:sz w:val="24"/>
                <w:szCs w:val="24"/>
              </w:rPr>
            </w:pPr>
            <w:r w:rsidRPr="00BC7BAD">
              <w:rPr>
                <w:b/>
                <w:sz w:val="24"/>
                <w:szCs w:val="24"/>
              </w:rPr>
              <w:t>Совместная деятельность педагогов с детьми</w:t>
            </w:r>
          </w:p>
        </w:tc>
        <w:tc>
          <w:tcPr>
            <w:tcW w:w="7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80" w:rsidRPr="00BC7BAD" w:rsidRDefault="006F4080" w:rsidP="008F5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BC7BAD">
              <w:rPr>
                <w:sz w:val="24"/>
                <w:szCs w:val="24"/>
              </w:rPr>
              <w:t>Мастерская роботов</w:t>
            </w:r>
            <w:r>
              <w:rPr>
                <w:sz w:val="24"/>
                <w:szCs w:val="24"/>
              </w:rPr>
              <w:t>»</w:t>
            </w:r>
            <w:r w:rsidRPr="00BC7BA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- </w:t>
            </w:r>
            <w:r w:rsidRPr="00B176CA">
              <w:rPr>
                <w:sz w:val="24"/>
                <w:szCs w:val="24"/>
              </w:rPr>
              <w:t xml:space="preserve">LEGO Education WeDo 2.0 </w:t>
            </w:r>
            <w:r>
              <w:rPr>
                <w:sz w:val="24"/>
                <w:szCs w:val="24"/>
              </w:rPr>
              <w:t xml:space="preserve">с математическим уклоном </w:t>
            </w:r>
            <w:r w:rsidRPr="00BC7BAD">
              <w:rPr>
                <w:sz w:val="24"/>
                <w:szCs w:val="24"/>
              </w:rPr>
              <w:t xml:space="preserve">(подготовительная группа)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Попова А.Е., воспитатель</w:t>
            </w:r>
            <w:r>
              <w:rPr>
                <w:sz w:val="24"/>
                <w:szCs w:val="24"/>
              </w:rPr>
              <w:t xml:space="preserve">, </w:t>
            </w:r>
            <w:r w:rsidRPr="00BC7BAD">
              <w:rPr>
                <w:sz w:val="24"/>
                <w:szCs w:val="24"/>
              </w:rPr>
              <w:t>Методический кабинет</w:t>
            </w:r>
          </w:p>
        </w:tc>
      </w:tr>
      <w:tr w:rsidR="006F4080" w:rsidRPr="00BC7BAD" w:rsidTr="008C526A">
        <w:trPr>
          <w:trHeight w:val="40"/>
          <w:jc w:val="center"/>
        </w:trPr>
        <w:tc>
          <w:tcPr>
            <w:tcW w:w="18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80" w:rsidRPr="00BC7BAD" w:rsidRDefault="006F4080" w:rsidP="008F5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BC7BAD">
              <w:rPr>
                <w:sz w:val="24"/>
                <w:szCs w:val="24"/>
              </w:rPr>
              <w:t>Занимательная математика с Фиксиками</w:t>
            </w:r>
            <w:r>
              <w:rPr>
                <w:sz w:val="24"/>
                <w:szCs w:val="24"/>
              </w:rPr>
              <w:t>»</w:t>
            </w:r>
            <w:r w:rsidRPr="00BC7BAD">
              <w:rPr>
                <w:sz w:val="24"/>
                <w:szCs w:val="24"/>
              </w:rPr>
              <w:t xml:space="preserve"> с использованием электронного конструктора «Знаток»</w:t>
            </w:r>
            <w:r>
              <w:rPr>
                <w:sz w:val="24"/>
                <w:szCs w:val="24"/>
              </w:rPr>
              <w:t xml:space="preserve"> </w:t>
            </w:r>
            <w:r w:rsidRPr="00BC7BAD">
              <w:rPr>
                <w:sz w:val="24"/>
                <w:szCs w:val="24"/>
              </w:rPr>
              <w:t>(подготовительная группа)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Литвишко Н.А., воспитатель</w:t>
            </w:r>
            <w:r>
              <w:rPr>
                <w:sz w:val="24"/>
                <w:szCs w:val="24"/>
              </w:rPr>
              <w:t xml:space="preserve">, </w:t>
            </w:r>
            <w:r w:rsidRPr="00BC7BAD">
              <w:rPr>
                <w:sz w:val="24"/>
                <w:szCs w:val="24"/>
              </w:rPr>
              <w:t>Музыкальный зал</w:t>
            </w:r>
          </w:p>
        </w:tc>
      </w:tr>
      <w:tr w:rsidR="006F4080" w:rsidRPr="00BC7BAD" w:rsidTr="008C526A">
        <w:trPr>
          <w:trHeight w:val="40"/>
          <w:jc w:val="center"/>
        </w:trPr>
        <w:tc>
          <w:tcPr>
            <w:tcW w:w="18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80" w:rsidRPr="00BC7BAD" w:rsidRDefault="006F4080" w:rsidP="008F56CB">
            <w:pPr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Математическая игра</w:t>
            </w:r>
            <w:r>
              <w:rPr>
                <w:sz w:val="24"/>
                <w:szCs w:val="24"/>
              </w:rPr>
              <w:t xml:space="preserve"> «</w:t>
            </w:r>
            <w:r w:rsidRPr="00BC7BAD">
              <w:rPr>
                <w:sz w:val="24"/>
                <w:szCs w:val="24"/>
              </w:rPr>
              <w:t>Щенячий патруль в городе</w:t>
            </w:r>
            <w:r>
              <w:rPr>
                <w:sz w:val="24"/>
                <w:szCs w:val="24"/>
              </w:rPr>
              <w:t>»</w:t>
            </w:r>
            <w:r w:rsidRPr="00BC7BAD">
              <w:rPr>
                <w:sz w:val="24"/>
                <w:szCs w:val="24"/>
              </w:rPr>
              <w:t xml:space="preserve">  (старшая группа)</w:t>
            </w:r>
          </w:p>
          <w:p w:rsidR="006F4080" w:rsidRPr="00BC7BAD" w:rsidRDefault="006F4080" w:rsidP="008F56CB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Тюкавкина И.Н., воспитатель</w:t>
            </w:r>
            <w:r>
              <w:rPr>
                <w:sz w:val="24"/>
                <w:szCs w:val="24"/>
              </w:rPr>
              <w:t>,</w:t>
            </w:r>
          </w:p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Конструкторское бюро «Кубик»</w:t>
            </w:r>
          </w:p>
        </w:tc>
      </w:tr>
      <w:tr w:rsidR="006F4080" w:rsidRPr="00BC7BAD" w:rsidTr="008C526A">
        <w:trPr>
          <w:trHeight w:val="40"/>
          <w:jc w:val="center"/>
        </w:trPr>
        <w:tc>
          <w:tcPr>
            <w:tcW w:w="18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80" w:rsidRPr="00BC7BAD" w:rsidRDefault="006F4080" w:rsidP="008F5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BC7BAD">
              <w:rPr>
                <w:sz w:val="24"/>
                <w:szCs w:val="24"/>
              </w:rPr>
              <w:t>Мастерская папы Карло</w:t>
            </w:r>
            <w:r>
              <w:rPr>
                <w:sz w:val="24"/>
                <w:szCs w:val="24"/>
              </w:rPr>
              <w:t xml:space="preserve">» - обучение основам столярного дела </w:t>
            </w:r>
            <w:r w:rsidRPr="00BC7BAD">
              <w:rPr>
                <w:sz w:val="24"/>
                <w:szCs w:val="24"/>
              </w:rPr>
              <w:t xml:space="preserve"> (старший возраст)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Мерзляков С.А., педагог дополнительного образования</w:t>
            </w:r>
            <w:r>
              <w:rPr>
                <w:sz w:val="24"/>
                <w:szCs w:val="24"/>
              </w:rPr>
              <w:t xml:space="preserve">, </w:t>
            </w:r>
            <w:r w:rsidRPr="00BC7BAD">
              <w:rPr>
                <w:sz w:val="24"/>
                <w:szCs w:val="24"/>
              </w:rPr>
              <w:t>Столярная мастерская</w:t>
            </w:r>
          </w:p>
        </w:tc>
      </w:tr>
      <w:tr w:rsidR="006F4080" w:rsidRPr="00BC7BAD" w:rsidTr="008C526A">
        <w:trPr>
          <w:trHeight w:val="40"/>
          <w:jc w:val="center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10.30-10.50</w:t>
            </w:r>
          </w:p>
        </w:tc>
        <w:tc>
          <w:tcPr>
            <w:tcW w:w="76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80" w:rsidRPr="00BC7BAD" w:rsidRDefault="006F4080" w:rsidP="008F56CB">
            <w:pPr>
              <w:rPr>
                <w:sz w:val="24"/>
                <w:szCs w:val="24"/>
              </w:rPr>
            </w:pPr>
            <w:r w:rsidRPr="00BC7BAD">
              <w:rPr>
                <w:b/>
                <w:sz w:val="24"/>
                <w:szCs w:val="24"/>
              </w:rPr>
              <w:t>Презентация</w:t>
            </w:r>
            <w:r w:rsidRPr="00BC7BAD">
              <w:rPr>
                <w:sz w:val="24"/>
                <w:szCs w:val="24"/>
              </w:rPr>
              <w:t xml:space="preserve"> «Формирование предпосылок математической грамотности у детей дошкольного возраста через конструирование» (из опыта работы)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F4080" w:rsidRPr="00BC7BAD" w:rsidRDefault="006F4080" w:rsidP="008F56CB">
            <w:pPr>
              <w:jc w:val="center"/>
              <w:rPr>
                <w:b/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Ветрова Е.П., старший воспитатель</w:t>
            </w:r>
            <w:r>
              <w:rPr>
                <w:sz w:val="24"/>
                <w:szCs w:val="24"/>
              </w:rPr>
              <w:t>, музыкальный зал</w:t>
            </w:r>
          </w:p>
        </w:tc>
      </w:tr>
      <w:tr w:rsidR="006F4080" w:rsidRPr="00BC7BAD" w:rsidTr="008C526A">
        <w:trPr>
          <w:trHeight w:val="40"/>
          <w:jc w:val="center"/>
        </w:trPr>
        <w:tc>
          <w:tcPr>
            <w:tcW w:w="1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</w:p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10.50-11.30</w:t>
            </w:r>
          </w:p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</w:p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</w:p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</w:p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</w:p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 w:rsidRPr="00BC7BAD">
              <w:rPr>
                <w:b/>
                <w:sz w:val="24"/>
                <w:szCs w:val="24"/>
              </w:rPr>
              <w:t>Мастер-классы</w:t>
            </w:r>
          </w:p>
        </w:tc>
        <w:tc>
          <w:tcPr>
            <w:tcW w:w="7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80" w:rsidRPr="00BC7BAD" w:rsidRDefault="006F4080" w:rsidP="008F5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«Игры с дарами Фрёбеля»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Ветрова Е.П., старший воспитатель</w:t>
            </w:r>
            <w:r>
              <w:rPr>
                <w:sz w:val="24"/>
                <w:szCs w:val="24"/>
              </w:rPr>
              <w:t>, К</w:t>
            </w:r>
            <w:r w:rsidRPr="00BC7BAD">
              <w:rPr>
                <w:sz w:val="24"/>
                <w:szCs w:val="24"/>
              </w:rPr>
              <w:t>онструкторское бюро «Кубик»</w:t>
            </w:r>
          </w:p>
        </w:tc>
      </w:tr>
      <w:tr w:rsidR="006F4080" w:rsidRPr="00BC7BAD" w:rsidTr="008C526A">
        <w:trPr>
          <w:trHeight w:val="40"/>
          <w:jc w:val="center"/>
        </w:trPr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80" w:rsidRPr="00BC7BAD" w:rsidRDefault="006F4080" w:rsidP="008F56CB">
            <w:pPr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 xml:space="preserve"> «Конструируем на основе «</w:t>
            </w:r>
            <w:r w:rsidRPr="00BC7BAD">
              <w:rPr>
                <w:sz w:val="24"/>
                <w:szCs w:val="24"/>
                <w:lang w:val="en-US"/>
              </w:rPr>
              <w:t>LEGO</w:t>
            </w:r>
            <w:r w:rsidRPr="00BC7BAD">
              <w:rPr>
                <w:sz w:val="24"/>
                <w:szCs w:val="24"/>
              </w:rPr>
              <w:t xml:space="preserve"> </w:t>
            </w:r>
            <w:r w:rsidRPr="00BC7BAD">
              <w:rPr>
                <w:sz w:val="24"/>
                <w:szCs w:val="24"/>
                <w:lang w:val="en-US"/>
              </w:rPr>
              <w:t>Education</w:t>
            </w:r>
            <w:r w:rsidRPr="00BC7BAD">
              <w:rPr>
                <w:sz w:val="24"/>
                <w:szCs w:val="24"/>
              </w:rPr>
              <w:t xml:space="preserve"> </w:t>
            </w:r>
            <w:r w:rsidRPr="00BC7BAD">
              <w:rPr>
                <w:sz w:val="24"/>
                <w:szCs w:val="24"/>
                <w:lang w:val="en-US"/>
              </w:rPr>
              <w:t>WeDo</w:t>
            </w:r>
            <w:r w:rsidRPr="00BC7BAD">
              <w:rPr>
                <w:sz w:val="24"/>
                <w:szCs w:val="24"/>
              </w:rPr>
              <w:t xml:space="preserve"> 2.0 с математическим уклоном»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Попова Анжелика Евгеньевна, воспитатель</w:t>
            </w:r>
          </w:p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Методический кабинет</w:t>
            </w:r>
          </w:p>
        </w:tc>
      </w:tr>
      <w:tr w:rsidR="006F4080" w:rsidRPr="00BC7BAD" w:rsidTr="008C526A">
        <w:trPr>
          <w:trHeight w:val="40"/>
          <w:jc w:val="center"/>
        </w:trPr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80" w:rsidRPr="00BC7BAD" w:rsidRDefault="006F4080" w:rsidP="008F56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«Использование м</w:t>
            </w:r>
            <w:r w:rsidRPr="00BC7BAD">
              <w:rPr>
                <w:sz w:val="24"/>
                <w:szCs w:val="24"/>
              </w:rPr>
              <w:t>атематически</w:t>
            </w:r>
            <w:r>
              <w:rPr>
                <w:sz w:val="24"/>
                <w:szCs w:val="24"/>
              </w:rPr>
              <w:t>х знаний в креативном конструировании»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Тюкавкина Ирина Николаевна, воспитатель</w:t>
            </w:r>
          </w:p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BC7BAD">
              <w:rPr>
                <w:sz w:val="24"/>
                <w:szCs w:val="24"/>
              </w:rPr>
              <w:t>онструкторское бюро «Кубик»</w:t>
            </w:r>
          </w:p>
        </w:tc>
      </w:tr>
      <w:tr w:rsidR="006F4080" w:rsidRPr="00BC7BAD" w:rsidTr="008C526A">
        <w:trPr>
          <w:trHeight w:val="40"/>
          <w:jc w:val="center"/>
        </w:trPr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80" w:rsidRPr="00BC7BAD" w:rsidRDefault="006F4080" w:rsidP="008F56CB">
            <w:pPr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 xml:space="preserve"> «Знаток – супер электронный конструктор»</w:t>
            </w:r>
            <w:r>
              <w:rPr>
                <w:sz w:val="24"/>
                <w:szCs w:val="24"/>
              </w:rPr>
              <w:t xml:space="preserve"> - </w:t>
            </w:r>
            <w:r>
              <w:t xml:space="preserve"> </w:t>
            </w:r>
            <w:r w:rsidRPr="00BC7BAD">
              <w:rPr>
                <w:sz w:val="24"/>
                <w:szCs w:val="24"/>
              </w:rPr>
              <w:t>использование электронного конструктора «Знаток» в математике.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Литвишко Наталья Александровна, воспитатель, музыкальный зал</w:t>
            </w:r>
          </w:p>
        </w:tc>
      </w:tr>
      <w:tr w:rsidR="006F4080" w:rsidRPr="00BC7BAD" w:rsidTr="008C526A">
        <w:trPr>
          <w:trHeight w:val="40"/>
          <w:jc w:val="center"/>
        </w:trPr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80" w:rsidRPr="00BC7BAD" w:rsidRDefault="006F4080" w:rsidP="008F56CB">
            <w:pPr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Математика и творчество» - к</w:t>
            </w:r>
            <w:r w:rsidRPr="00BC7BAD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нструируем из палочек Кюизенера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Маун Ольга Александровна, воспитатель</w:t>
            </w:r>
          </w:p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конструкторское бюро «Кубик»</w:t>
            </w:r>
          </w:p>
        </w:tc>
      </w:tr>
      <w:tr w:rsidR="006F4080" w:rsidRPr="00BC7BAD" w:rsidTr="008C526A">
        <w:trPr>
          <w:trHeight w:val="40"/>
          <w:jc w:val="center"/>
        </w:trPr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80" w:rsidRPr="00BC7BAD" w:rsidRDefault="006F4080" w:rsidP="008F56CB">
            <w:pPr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 xml:space="preserve"> «Геометрический театр»</w:t>
            </w:r>
            <w:r>
              <w:rPr>
                <w:sz w:val="24"/>
                <w:szCs w:val="24"/>
              </w:rPr>
              <w:t xml:space="preserve"> - обучение математике через ТИКО конструирование.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 xml:space="preserve">Харина Анастасия Владимировна, воспитатель, </w:t>
            </w:r>
            <w:r>
              <w:rPr>
                <w:sz w:val="24"/>
                <w:szCs w:val="24"/>
              </w:rPr>
              <w:t>К</w:t>
            </w:r>
            <w:r w:rsidRPr="00BC7BAD">
              <w:rPr>
                <w:sz w:val="24"/>
                <w:szCs w:val="24"/>
              </w:rPr>
              <w:t>онструкторское бюро «Кубик»</w:t>
            </w:r>
          </w:p>
        </w:tc>
      </w:tr>
      <w:tr w:rsidR="006F4080" w:rsidRPr="00BC7BAD" w:rsidTr="008C526A">
        <w:trPr>
          <w:trHeight w:val="153"/>
          <w:jc w:val="center"/>
        </w:trPr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80" w:rsidRPr="00BC7BAD" w:rsidRDefault="006F4080" w:rsidP="008F56CB">
            <w:pPr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Напольные подвижные математические игры «Активити»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Мицура Татьяна Викторовна, воспитатель,</w:t>
            </w:r>
          </w:p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BC7BAD">
              <w:rPr>
                <w:sz w:val="24"/>
                <w:szCs w:val="24"/>
              </w:rPr>
              <w:t>онструкторское бюро «Кубик»</w:t>
            </w:r>
          </w:p>
        </w:tc>
      </w:tr>
      <w:tr w:rsidR="006F4080" w:rsidRPr="00BC7BAD" w:rsidTr="008C526A">
        <w:trPr>
          <w:trHeight w:val="40"/>
          <w:jc w:val="center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11.30-11.45</w:t>
            </w:r>
          </w:p>
        </w:tc>
        <w:tc>
          <w:tcPr>
            <w:tcW w:w="7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80" w:rsidRPr="00BC7BAD" w:rsidRDefault="006F4080" w:rsidP="008F56CB">
            <w:pPr>
              <w:rPr>
                <w:sz w:val="24"/>
                <w:szCs w:val="24"/>
              </w:rPr>
            </w:pPr>
            <w:r w:rsidRPr="00BC7BAD">
              <w:rPr>
                <w:b/>
                <w:sz w:val="24"/>
                <w:szCs w:val="24"/>
              </w:rPr>
              <w:t>Рефлексия</w:t>
            </w:r>
            <w:r w:rsidRPr="00BC7BAD">
              <w:rPr>
                <w:sz w:val="24"/>
                <w:szCs w:val="24"/>
              </w:rPr>
              <w:t>. Подведение итогов.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Российская Людмила Михайловна, заведующий,</w:t>
            </w:r>
          </w:p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Ветрова Елена Павловна, старший воспитатель</w:t>
            </w:r>
          </w:p>
          <w:p w:rsidR="006F4080" w:rsidRPr="00BC7BAD" w:rsidRDefault="006F4080" w:rsidP="008F56CB">
            <w:pPr>
              <w:jc w:val="center"/>
              <w:rPr>
                <w:sz w:val="24"/>
                <w:szCs w:val="24"/>
              </w:rPr>
            </w:pPr>
            <w:r w:rsidRPr="00BC7BAD">
              <w:rPr>
                <w:sz w:val="24"/>
                <w:szCs w:val="24"/>
              </w:rPr>
              <w:t>Музыкальный зал, 1 этаж</w:t>
            </w:r>
          </w:p>
        </w:tc>
      </w:tr>
    </w:tbl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33F" w:rsidRPr="00E60555" w:rsidRDefault="00C4633F" w:rsidP="00E605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E60555">
        <w:rPr>
          <w:rFonts w:ascii="Times New Roman" w:hAnsi="Times New Roman" w:cs="Times New Roman"/>
          <w:b/>
          <w:sz w:val="32"/>
          <w:szCs w:val="32"/>
          <w:lang w:eastAsia="ru-RU"/>
        </w:rPr>
        <w:t>Открытие. Вступительное слово.</w:t>
      </w:r>
    </w:p>
    <w:p w:rsidR="00C4633F" w:rsidRDefault="00C4633F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рады приветствовать в детском саду 2</w:t>
      </w:r>
      <w:r w:rsidR="00D20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D20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Журавушка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</w:p>
    <w:p w:rsidR="00D20063" w:rsidRDefault="00D20063" w:rsidP="00D2006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</w:t>
      </w:r>
      <w:r w:rsidR="006F4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Журавушка</w:t>
      </w:r>
      <w:r w:rsidR="006F4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принимает гостей.</w:t>
      </w:r>
    </w:p>
    <w:p w:rsidR="00D20063" w:rsidRPr="00D20063" w:rsidRDefault="00D20063" w:rsidP="00D20063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нашей встречи «Математическое развитие детей дошкольного возраста в условиях реализации ФОП и ФГОС ДО через конструктивно-модельную 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D20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20063" w:rsidRDefault="00D20063" w:rsidP="00C463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наши педагоги для вас покажут 4 вида совместной деятельности, мы поделимся своим опытом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по формированию элементарных математических представлений через конструирование, а также вы сможете посетить разные мастер-классы на выбор.</w:t>
      </w:r>
    </w:p>
    <w:p w:rsidR="00D20063" w:rsidRDefault="00E60555" w:rsidP="00E60555">
      <w:pPr>
        <w:shd w:val="clear" w:color="auto" w:fill="FFFFFF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63570" cy="2372842"/>
            <wp:effectExtent l="0" t="0" r="0" b="889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WhatsApp Image 2024-02-16 at 14.10.00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938" cy="237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063" w:rsidRPr="006F4080" w:rsidRDefault="006F4080" w:rsidP="006F4080">
      <w:pPr>
        <w:shd w:val="clear" w:color="auto" w:fill="FFFFFF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F40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Совместная деятельность</w:t>
      </w:r>
    </w:p>
    <w:p w:rsidR="006F4080" w:rsidRPr="00F52147" w:rsidRDefault="006F4080" w:rsidP="006F40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 </w:t>
      </w:r>
      <w:r w:rsidRPr="00F5214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Занимательная математика с Фиксиками с использованием электронного конструктора «Знаток»</w:t>
      </w:r>
    </w:p>
    <w:p w:rsidR="006F4080" w:rsidRPr="00F52147" w:rsidRDefault="006F4080" w:rsidP="006F4080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F4080" w:rsidRPr="00F52147" w:rsidRDefault="006F4080" w:rsidP="006F408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21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Возрастная </w:t>
      </w:r>
      <w:r w:rsidR="005116E7" w:rsidRPr="00F521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группа</w:t>
      </w:r>
      <w:r w:rsidR="005116E7" w:rsidRPr="00F521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F521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hyperlink r:id="rId7" w:tooltip="Подготовительная группа" w:history="1">
        <w:r w:rsidRPr="00F52147">
          <w:rPr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  <w:lang w:eastAsia="ru-RU"/>
          </w:rPr>
          <w:t>подготовительная группа</w:t>
        </w:r>
      </w:hyperlink>
    </w:p>
    <w:p w:rsidR="006F4080" w:rsidRPr="00F52147" w:rsidRDefault="006F4080" w:rsidP="006F408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214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F521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выявить имеющиеся знания у детей в игровой форме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F4080" w:rsidRPr="00F52147" w:rsidRDefault="006F4080" w:rsidP="006F408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214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Программное содержание</w:t>
      </w:r>
      <w:r w:rsidRPr="00F521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F4080" w:rsidRPr="00F52147" w:rsidRDefault="006F4080" w:rsidP="006F408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5214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 образовательные</w:t>
      </w:r>
      <w:r w:rsidRPr="00F521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F4080" w:rsidRPr="00186B27" w:rsidRDefault="006F4080" w:rsidP="006F408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Ф</w:t>
      </w:r>
      <w:r w:rsidRPr="00186B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овать</w:t>
      </w:r>
      <w:r w:rsidRPr="00186B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детей умения использовать для познания объектов и явлений окружающего мира математичес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кие способы нахождения решений.</w:t>
      </w:r>
    </w:p>
    <w:p w:rsidR="006F4080" w:rsidRPr="00F52147" w:rsidRDefault="006F4080" w:rsidP="006F408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Pr="00F521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E221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Закреплять </w:t>
      </w:r>
      <w:r w:rsidRPr="00E221D5">
        <w:rPr>
          <w:rFonts w:ascii="Times New Roman" w:hAnsi="Times New Roman" w:cs="Times New Roman"/>
          <w:sz w:val="28"/>
          <w:szCs w:val="28"/>
        </w:rPr>
        <w:t>умение составлять тематическую композицию по образцу.</w:t>
      </w:r>
    </w:p>
    <w:p w:rsidR="006F4080" w:rsidRPr="00F52147" w:rsidRDefault="006F4080" w:rsidP="006F408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5214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r w:rsidRPr="00F521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F4080" w:rsidRPr="00F52147" w:rsidRDefault="006F4080" w:rsidP="006F408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21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1. Развивать слуховое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внимание и координацию движений, </w:t>
      </w:r>
      <w:r w:rsidRPr="00F521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ловкость, быстроту реакции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F4080" w:rsidRPr="00F52147" w:rsidRDefault="006F4080" w:rsidP="006F408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Развивать логическое мышление.</w:t>
      </w:r>
    </w:p>
    <w:p w:rsidR="006F4080" w:rsidRPr="00F52147" w:rsidRDefault="006F4080" w:rsidP="006F408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5214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F521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F4080" w:rsidRDefault="006F4080" w:rsidP="006F408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1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Закреплять умение работать в команде.</w:t>
      </w:r>
    </w:p>
    <w:p w:rsidR="006F4080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1457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фигурки Фиксиков, электронный конструктор «Знаток».</w:t>
      </w:r>
    </w:p>
    <w:p w:rsidR="006F4080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совместной деятельности:</w:t>
      </w:r>
    </w:p>
    <w:p w:rsidR="006F4080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03B5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 Фиксики обратились к нам за помощью. Поможем. </w:t>
      </w:r>
    </w:p>
    <w:p w:rsidR="006F4080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03B5D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да. </w:t>
      </w:r>
    </w:p>
    <w:p w:rsidR="006F4080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03B5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зачитывает просьбу Фиксиков «Ребята, в городе была сильная метель и вывела все электроприборы из строя».</w:t>
      </w:r>
    </w:p>
    <w:p w:rsidR="006F4080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задание</w:t>
      </w:r>
    </w:p>
    <w:p w:rsidR="006F4080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7A4721">
        <w:rPr>
          <w:rFonts w:ascii="Times New Roman" w:hAnsi="Times New Roman" w:cs="Times New Roman"/>
          <w:i/>
          <w:sz w:val="28"/>
          <w:szCs w:val="28"/>
        </w:rPr>
        <w:t>Помогите найти недостающие провода в схемах. (Даны схемы с недостающими деталями, задача детей устранить неполадки, замкнуть цепь)</w:t>
      </w:r>
    </w:p>
    <w:p w:rsidR="006F4080" w:rsidRPr="007E15E5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E15E5">
        <w:rPr>
          <w:rFonts w:ascii="Times New Roman" w:hAnsi="Times New Roman" w:cs="Times New Roman"/>
          <w:sz w:val="28"/>
          <w:szCs w:val="28"/>
        </w:rPr>
        <w:t xml:space="preserve">Под какими </w:t>
      </w:r>
      <w:r>
        <w:rPr>
          <w:rFonts w:ascii="Times New Roman" w:hAnsi="Times New Roman" w:cs="Times New Roman"/>
          <w:sz w:val="28"/>
          <w:szCs w:val="28"/>
        </w:rPr>
        <w:t>циф</w:t>
      </w:r>
      <w:r w:rsidRPr="007E15E5">
        <w:rPr>
          <w:rFonts w:ascii="Times New Roman" w:hAnsi="Times New Roman" w:cs="Times New Roman"/>
          <w:sz w:val="28"/>
          <w:szCs w:val="28"/>
        </w:rPr>
        <w:t>рами вы выбрали провода?</w:t>
      </w:r>
    </w:p>
    <w:p w:rsidR="006F4080" w:rsidRPr="007E15E5" w:rsidRDefault="006F4080" w:rsidP="006F40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15E5">
        <w:rPr>
          <w:rFonts w:ascii="Times New Roman" w:hAnsi="Times New Roman" w:cs="Times New Roman"/>
          <w:sz w:val="28"/>
          <w:szCs w:val="28"/>
        </w:rPr>
        <w:t xml:space="preserve">         Как узнать, что подходит именно этот провод?</w:t>
      </w:r>
    </w:p>
    <w:p w:rsidR="006F4080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2 задание </w:t>
      </w:r>
    </w:p>
    <w:p w:rsidR="006F4080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Нолик столкнулся с проблемой: с помощью какой геометрической фигурой можно замкнуть данную цепь. Давайте поможем ему вспомнить, выполнив задание.</w:t>
      </w:r>
      <w:r w:rsidRPr="000854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Ответы детей (резистор, выключатель- они имеют форму треугольника).</w:t>
      </w:r>
    </w:p>
    <w:p w:rsidR="006F4080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85483">
        <w:rPr>
          <w:rFonts w:ascii="Times New Roman" w:hAnsi="Times New Roman" w:cs="Times New Roman"/>
          <w:i/>
          <w:sz w:val="28"/>
          <w:szCs w:val="28"/>
        </w:rPr>
        <w:t>Какие детали вы использовали при выполнении задания и как они называются, какую форму они имеют?</w:t>
      </w:r>
    </w:p>
    <w:p w:rsidR="006F4080" w:rsidRPr="00085483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Сколько деталей вам понадобилось?</w:t>
      </w:r>
    </w:p>
    <w:p w:rsidR="006F4080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472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Замечательно. Ну а теперь Симка предлагает нам немного размяться. </w:t>
      </w:r>
    </w:p>
    <w:p w:rsidR="006F4080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3задание </w:t>
      </w:r>
    </w:p>
    <w:p w:rsidR="006F4080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Задача на логику</w:t>
      </w:r>
    </w:p>
    <w:p w:rsidR="006F4080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цепь состоит из 3- х проводов: под цифрами 2,3, 5. При этом провод под № 5 в середине, а провод № 3 не является первым? В какой последовательности стоят провода.</w:t>
      </w:r>
    </w:p>
    <w:p w:rsidR="006F4080" w:rsidRPr="00275454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75454">
        <w:rPr>
          <w:rFonts w:ascii="Times New Roman" w:hAnsi="Times New Roman" w:cs="Times New Roman"/>
          <w:i/>
          <w:sz w:val="28"/>
          <w:szCs w:val="28"/>
        </w:rPr>
        <w:t>Какой провод первый, второй и третий?</w:t>
      </w:r>
    </w:p>
    <w:p w:rsidR="006F4080" w:rsidRPr="00275454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75454">
        <w:rPr>
          <w:rFonts w:ascii="Times New Roman" w:hAnsi="Times New Roman" w:cs="Times New Roman"/>
          <w:i/>
          <w:sz w:val="28"/>
          <w:szCs w:val="28"/>
        </w:rPr>
        <w:t>В какой последовательности начинаем располагать провода?</w:t>
      </w:r>
    </w:p>
    <w:p w:rsidR="006F4080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справились с заданием.</w:t>
      </w:r>
    </w:p>
    <w:p w:rsidR="006F4080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2F7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 городе пропал свет, Папус просит помочь собрать цепь.</w:t>
      </w:r>
    </w:p>
    <w:p w:rsidR="006F4080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парах дети собирают цепь по образцу.</w:t>
      </w:r>
    </w:p>
    <w:p w:rsidR="006F4080" w:rsidRPr="00275454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C2F7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5454">
        <w:rPr>
          <w:rFonts w:ascii="Times New Roman" w:hAnsi="Times New Roman" w:cs="Times New Roman"/>
          <w:i/>
          <w:sz w:val="28"/>
          <w:szCs w:val="28"/>
        </w:rPr>
        <w:t>С чего начали при построении данной цепи?</w:t>
      </w:r>
    </w:p>
    <w:p w:rsidR="006F4080" w:rsidRPr="00275454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75454">
        <w:rPr>
          <w:rFonts w:ascii="Times New Roman" w:hAnsi="Times New Roman" w:cs="Times New Roman"/>
          <w:i/>
          <w:sz w:val="28"/>
          <w:szCs w:val="28"/>
        </w:rPr>
        <w:t>Провода под какими цифрами вы использовали при построении данной цепи?</w:t>
      </w:r>
    </w:p>
    <w:p w:rsidR="006F4080" w:rsidRPr="00275454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75454">
        <w:rPr>
          <w:rFonts w:ascii="Times New Roman" w:hAnsi="Times New Roman" w:cs="Times New Roman"/>
          <w:i/>
          <w:sz w:val="28"/>
          <w:szCs w:val="28"/>
        </w:rPr>
        <w:t>Сколько вы использовали проводов под цифрой 5, 2 и 3?</w:t>
      </w:r>
    </w:p>
    <w:p w:rsidR="006F4080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Папус: Ребята, спасибо вам за оказанную помощь. Вы прекрасно справились с заданиями. И мы вам хотели бы вручить золотые медальки.</w:t>
      </w:r>
    </w:p>
    <w:p w:rsidR="006F4080" w:rsidRPr="008941DA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941DA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6F4080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Понравилось ли вам помогать Фиксикам? (Если да-  провод с номером 5, если нет- провод с номером 2)</w:t>
      </w:r>
    </w:p>
    <w:p w:rsidR="006F4080" w:rsidRPr="00275454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75454">
        <w:rPr>
          <w:rFonts w:ascii="Times New Roman" w:hAnsi="Times New Roman" w:cs="Times New Roman"/>
          <w:i/>
          <w:sz w:val="28"/>
          <w:szCs w:val="28"/>
        </w:rPr>
        <w:t>Какие задания мы сегодня выполняли?</w:t>
      </w:r>
    </w:p>
    <w:p w:rsidR="006F4080" w:rsidRPr="00275454" w:rsidRDefault="006F4080" w:rsidP="006F4080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75454">
        <w:rPr>
          <w:rFonts w:ascii="Times New Roman" w:hAnsi="Times New Roman" w:cs="Times New Roman"/>
          <w:i/>
          <w:sz w:val="28"/>
          <w:szCs w:val="28"/>
        </w:rPr>
        <w:t>С какими трудностями вы столкнулись при выполнении заданий?</w:t>
      </w:r>
    </w:p>
    <w:p w:rsidR="00FB327B" w:rsidRDefault="00FB327B" w:rsidP="006F4080">
      <w:pPr>
        <w:shd w:val="clear" w:color="auto" w:fill="FFFFFF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4080" w:rsidRDefault="003F63F0" w:rsidP="00546A60">
      <w:pPr>
        <w:shd w:val="clear" w:color="auto" w:fill="FFFFFF"/>
        <w:tabs>
          <w:tab w:val="left" w:pos="1260"/>
        </w:tabs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484120" cy="1553378"/>
            <wp:effectExtent l="0" t="0" r="0" b="889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WhatsApp Image 2024-02-16 at 09.52.27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8" r="21674" b="3872"/>
                    <a:stretch/>
                  </pic:blipFill>
                  <pic:spPr bwMode="auto">
                    <a:xfrm>
                      <a:off x="0" y="0"/>
                      <a:ext cx="2501802" cy="156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A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546A6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6040" cy="1549318"/>
            <wp:effectExtent l="0" t="0" r="381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WhatsApp Image 2024-02-16 at 09.52.29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" r="20085"/>
                    <a:stretch/>
                  </pic:blipFill>
                  <pic:spPr bwMode="auto">
                    <a:xfrm>
                      <a:off x="0" y="0"/>
                      <a:ext cx="2619417" cy="1557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6CB" w:rsidRDefault="008F56CB" w:rsidP="00546A60">
      <w:pPr>
        <w:shd w:val="clear" w:color="auto" w:fill="FFFFFF"/>
        <w:tabs>
          <w:tab w:val="left" w:pos="1260"/>
        </w:tabs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90445" cy="1717773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WhatsApp Image 2024-02-16 at 10.37.5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67" cy="171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080" w:rsidRDefault="006F4080" w:rsidP="006F4080">
      <w:pPr>
        <w:shd w:val="clear" w:color="auto" w:fill="FFFFFF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46A60" w:rsidRDefault="00546A60" w:rsidP="00546A60">
      <w:pPr>
        <w:pStyle w:val="c2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 </w:t>
      </w:r>
      <w:r w:rsidRPr="001C484B">
        <w:rPr>
          <w:bCs/>
          <w:color w:val="000000"/>
          <w:sz w:val="28"/>
          <w:szCs w:val="28"/>
        </w:rPr>
        <w:t>«Робот -</w:t>
      </w:r>
      <w:r w:rsidRPr="001C484B">
        <w:rPr>
          <w:sz w:val="28"/>
          <w:szCs w:val="28"/>
        </w:rPr>
        <w:t xml:space="preserve"> </w:t>
      </w:r>
      <w:r w:rsidRPr="001C484B">
        <w:rPr>
          <w:bCs/>
          <w:color w:val="000000"/>
          <w:sz w:val="28"/>
          <w:szCs w:val="28"/>
        </w:rPr>
        <w:t>исследователь Майло»</w:t>
      </w:r>
      <w:r w:rsidRPr="00546A60">
        <w:t xml:space="preserve"> </w:t>
      </w:r>
      <w:r>
        <w:t xml:space="preserve"> - </w:t>
      </w:r>
      <w:r w:rsidRPr="00546A60">
        <w:rPr>
          <w:bCs/>
          <w:color w:val="000000"/>
          <w:sz w:val="28"/>
          <w:szCs w:val="28"/>
        </w:rPr>
        <w:t>LEGO Education WeDo 2.0 с математическим уклоном (подготовительная группа)</w:t>
      </w:r>
    </w:p>
    <w:p w:rsidR="00546A60" w:rsidRDefault="00546A60" w:rsidP="0054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1C484B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1C48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C484B">
        <w:rPr>
          <w:rFonts w:ascii="Times New Roman" w:hAnsi="Times New Roman" w:cs="Times New Roman"/>
          <w:sz w:val="28"/>
          <w:szCs w:val="28"/>
        </w:rPr>
        <w:t xml:space="preserve">рограммирование моделей на определённое действие. </w:t>
      </w:r>
      <w:r>
        <w:rPr>
          <w:rFonts w:ascii="Times New Roman" w:hAnsi="Times New Roman" w:cs="Times New Roman"/>
          <w:sz w:val="28"/>
          <w:szCs w:val="28"/>
        </w:rPr>
        <w:t xml:space="preserve">Тестирование готовой модели. </w:t>
      </w:r>
    </w:p>
    <w:p w:rsidR="00546A60" w:rsidRPr="001C484B" w:rsidRDefault="00546A60" w:rsidP="0054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484B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546A60" w:rsidRPr="001C484B" w:rsidRDefault="00546A60" w:rsidP="0054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Обучающие:</w:t>
      </w:r>
      <w:r w:rsidRPr="001C484B">
        <w:rPr>
          <w:rFonts w:ascii="Times New Roman" w:hAnsi="Times New Roman" w:cs="Times New Roman"/>
          <w:sz w:val="28"/>
          <w:szCs w:val="28"/>
        </w:rPr>
        <w:t xml:space="preserve"> Совершенствовать знания в среде программирования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C484B">
        <w:rPr>
          <w:rFonts w:ascii="Times New Roman" w:hAnsi="Times New Roman" w:cs="Times New Roman"/>
          <w:sz w:val="28"/>
          <w:szCs w:val="28"/>
        </w:rPr>
        <w:t xml:space="preserve"> закреплять </w:t>
      </w:r>
      <w:r>
        <w:rPr>
          <w:rFonts w:ascii="Times New Roman" w:hAnsi="Times New Roman" w:cs="Times New Roman"/>
          <w:sz w:val="28"/>
          <w:szCs w:val="28"/>
        </w:rPr>
        <w:t>знания цифр</w:t>
      </w:r>
      <w:r w:rsidRPr="001C484B">
        <w:rPr>
          <w:rFonts w:ascii="Times New Roman" w:hAnsi="Times New Roman" w:cs="Times New Roman"/>
          <w:sz w:val="28"/>
          <w:szCs w:val="28"/>
        </w:rPr>
        <w:t>, ориентировку в пространстве (лево-право), умение работать по словесной инструкции.</w:t>
      </w:r>
    </w:p>
    <w:p w:rsidR="00546A60" w:rsidRPr="001C484B" w:rsidRDefault="00546A60" w:rsidP="0054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484B">
        <w:rPr>
          <w:rFonts w:ascii="Times New Roman" w:hAnsi="Times New Roman" w:cs="Times New Roman"/>
          <w:sz w:val="28"/>
          <w:szCs w:val="28"/>
          <w:u w:val="single"/>
        </w:rPr>
        <w:t>Разви</w:t>
      </w:r>
      <w:r>
        <w:rPr>
          <w:rFonts w:ascii="Times New Roman" w:hAnsi="Times New Roman" w:cs="Times New Roman"/>
          <w:sz w:val="28"/>
          <w:szCs w:val="28"/>
          <w:u w:val="single"/>
        </w:rPr>
        <w:t>вающие</w:t>
      </w:r>
      <w:r w:rsidRPr="001C484B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Pr="001C484B">
        <w:rPr>
          <w:rFonts w:ascii="Times New Roman" w:hAnsi="Times New Roman" w:cs="Times New Roman"/>
          <w:sz w:val="28"/>
          <w:szCs w:val="28"/>
        </w:rPr>
        <w:t>развивать мелкую моторику.</w:t>
      </w:r>
    </w:p>
    <w:p w:rsidR="00546A60" w:rsidRPr="001C484B" w:rsidRDefault="00546A60" w:rsidP="0054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r w:rsidRPr="001C484B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1C484B">
        <w:rPr>
          <w:rFonts w:ascii="Times New Roman" w:hAnsi="Times New Roman" w:cs="Times New Roman"/>
          <w:sz w:val="28"/>
          <w:szCs w:val="28"/>
        </w:rPr>
        <w:t xml:space="preserve"> воспитывать интерес к техническим вида творчества.</w:t>
      </w:r>
    </w:p>
    <w:p w:rsidR="00546A60" w:rsidRPr="001C484B" w:rsidRDefault="00546A60" w:rsidP="00546A6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484B">
        <w:rPr>
          <w:rFonts w:ascii="Times New Roman" w:hAnsi="Times New Roman" w:cs="Times New Roman"/>
          <w:sz w:val="28"/>
          <w:szCs w:val="28"/>
          <w:u w:val="single"/>
        </w:rPr>
        <w:t xml:space="preserve">Техническое и методическое оснащение: </w:t>
      </w:r>
      <w:r w:rsidRPr="001C484B">
        <w:rPr>
          <w:rFonts w:ascii="Times New Roman" w:hAnsi="Times New Roman" w:cs="Times New Roman"/>
          <w:sz w:val="28"/>
          <w:szCs w:val="28"/>
        </w:rPr>
        <w:t xml:space="preserve">планшет, мультимедийный проектор, конструктор Lego </w:t>
      </w:r>
      <w:r w:rsidRPr="001C484B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1C484B">
        <w:rPr>
          <w:rFonts w:ascii="Times New Roman" w:hAnsi="Times New Roman" w:cs="Times New Roman"/>
          <w:sz w:val="28"/>
          <w:szCs w:val="28"/>
        </w:rPr>
        <w:t>e</w:t>
      </w:r>
      <w:r w:rsidRPr="001C484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C484B">
        <w:rPr>
          <w:rFonts w:ascii="Times New Roman" w:hAnsi="Times New Roman" w:cs="Times New Roman"/>
          <w:sz w:val="28"/>
          <w:szCs w:val="28"/>
        </w:rPr>
        <w:t>o 2.0.</w:t>
      </w:r>
    </w:p>
    <w:p w:rsidR="00546A60" w:rsidRPr="001C484B" w:rsidRDefault="00546A60" w:rsidP="00546A6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1C484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84B">
        <w:rPr>
          <w:rFonts w:ascii="Times New Roman" w:hAnsi="Times New Roman" w:cs="Times New Roman"/>
          <w:sz w:val="28"/>
          <w:szCs w:val="28"/>
        </w:rPr>
        <w:t>Организационный момент:</w:t>
      </w:r>
    </w:p>
    <w:p w:rsidR="00546A60" w:rsidRPr="001C484B" w:rsidRDefault="00546A60" w:rsidP="00546A6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484B">
        <w:rPr>
          <w:rFonts w:ascii="Times New Roman" w:hAnsi="Times New Roman" w:cs="Times New Roman"/>
          <w:sz w:val="28"/>
          <w:szCs w:val="28"/>
        </w:rPr>
        <w:t>Ребята, чтобы определить тему послушайте загадку.</w:t>
      </w:r>
    </w:p>
    <w:p w:rsidR="00546A60" w:rsidRPr="001C484B" w:rsidRDefault="00546A60" w:rsidP="0054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страшны мне камни, ямы,</w:t>
      </w:r>
      <w:r w:rsidRPr="001C48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Еду я вперёд упрямо.</w:t>
      </w:r>
      <w:r w:rsidRPr="001C48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и речка - не преграда,</w:t>
      </w:r>
      <w:r w:rsidRPr="001C48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Прокачусь по ней, как надо.</w:t>
      </w:r>
      <w:r w:rsidRPr="001C48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снег и бездорожье,</w:t>
      </w:r>
      <w:r w:rsidRPr="001C48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везде проеду тоже.</w:t>
      </w:r>
      <w:r w:rsidRPr="001C48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меня - отличный ход.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C4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же это? (Вездеход).</w:t>
      </w:r>
      <w:r w:rsidRPr="001C48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A60" w:rsidRPr="001C484B" w:rsidRDefault="00546A60" w:rsidP="00546A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4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Педагог: правильно, а теперь давайте вспомним где можно использовать научный вездеход.</w:t>
      </w:r>
    </w:p>
    <w:p w:rsidR="00546A60" w:rsidRPr="001C484B" w:rsidRDefault="00546A60" w:rsidP="0054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  <w:r w:rsidRPr="001C484B">
        <w:rPr>
          <w:rFonts w:ascii="Times New Roman" w:hAnsi="Times New Roman" w:cs="Times New Roman"/>
          <w:sz w:val="28"/>
          <w:szCs w:val="28"/>
        </w:rPr>
        <w:t xml:space="preserve"> для изучения планет где нет воды и воздуха, подводного мира, извержение вулканов, пустынь и т. д.</w:t>
      </w:r>
    </w:p>
    <w:p w:rsidR="00546A60" w:rsidRPr="001C484B" w:rsidRDefault="00546A60" w:rsidP="0054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Педагог: ребята наши друзья Макс и Маша просят нас помочь</w:t>
      </w:r>
      <w:r w:rsidRPr="001C484B">
        <w:rPr>
          <w:rFonts w:ascii="Times New Roman" w:hAnsi="Times New Roman" w:cs="Times New Roman"/>
          <w:sz w:val="28"/>
          <w:szCs w:val="28"/>
        </w:rPr>
        <w:t xml:space="preserve"> </w:t>
      </w:r>
      <w:r w:rsidRPr="001C4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создать робота «Майло научный вездеход»,</w:t>
      </w:r>
      <w:r w:rsidRPr="001C484B">
        <w:rPr>
          <w:rFonts w:ascii="Times New Roman" w:hAnsi="Times New Roman" w:cs="Times New Roman"/>
          <w:sz w:val="28"/>
          <w:szCs w:val="28"/>
        </w:rPr>
        <w:t xml:space="preserve"> </w:t>
      </w:r>
      <w:r w:rsidRPr="001C4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который смог бы пройти в непроходимых местах, где нет дорог и воздуха.</w:t>
      </w:r>
    </w:p>
    <w:p w:rsidR="00546A60" w:rsidRPr="001C484B" w:rsidRDefault="00546A60" w:rsidP="0054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84B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84B">
        <w:rPr>
          <w:rFonts w:ascii="Times New Roman" w:hAnsi="Times New Roman" w:cs="Times New Roman"/>
          <w:sz w:val="28"/>
          <w:szCs w:val="28"/>
        </w:rPr>
        <w:t>Подготовка к практической работе.</w:t>
      </w:r>
    </w:p>
    <w:p w:rsidR="00546A60" w:rsidRDefault="00546A60" w:rsidP="00546A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4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Педагог:</w:t>
      </w:r>
      <w:r w:rsidRPr="001C484B">
        <w:rPr>
          <w:rFonts w:ascii="Times New Roman" w:hAnsi="Times New Roman" w:cs="Times New Roman"/>
          <w:sz w:val="28"/>
          <w:szCs w:val="28"/>
        </w:rPr>
        <w:t xml:space="preserve"> </w:t>
      </w:r>
      <w:r w:rsidRPr="001C4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сейчас распределитесь по парам для создания робота.</w:t>
      </w:r>
    </w:p>
    <w:p w:rsidR="00546A60" w:rsidRPr="00C05E71" w:rsidRDefault="00546A60" w:rsidP="0054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E71">
        <w:rPr>
          <w:rFonts w:ascii="Times New Roman" w:hAnsi="Times New Roman" w:cs="Times New Roman"/>
          <w:sz w:val="28"/>
          <w:szCs w:val="28"/>
        </w:rPr>
        <w:t xml:space="preserve">Педагог: Ребята, из чего можно построить робота? </w:t>
      </w:r>
    </w:p>
    <w:p w:rsidR="00546A60" w:rsidRPr="00C05E71" w:rsidRDefault="00546A60" w:rsidP="0054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E71">
        <w:rPr>
          <w:rFonts w:ascii="Times New Roman" w:hAnsi="Times New Roman" w:cs="Times New Roman"/>
          <w:sz w:val="28"/>
          <w:szCs w:val="28"/>
        </w:rPr>
        <w:lastRenderedPageBreak/>
        <w:t xml:space="preserve">Дети: - (из блоков, </w:t>
      </w:r>
      <w:r w:rsidR="005116E7" w:rsidRPr="00C05E71">
        <w:rPr>
          <w:rFonts w:ascii="Times New Roman" w:hAnsi="Times New Roman" w:cs="Times New Roman"/>
          <w:sz w:val="28"/>
          <w:szCs w:val="28"/>
        </w:rPr>
        <w:t>кубиков,</w:t>
      </w:r>
      <w:r w:rsidRPr="00C05E71">
        <w:rPr>
          <w:rFonts w:ascii="Times New Roman" w:hAnsi="Times New Roman" w:cs="Times New Roman"/>
          <w:sz w:val="28"/>
          <w:szCs w:val="28"/>
        </w:rPr>
        <w:t xml:space="preserve"> балок, шестерёнок, колёс, конструктора).</w:t>
      </w:r>
    </w:p>
    <w:p w:rsidR="00546A60" w:rsidRPr="00C05E71" w:rsidRDefault="005116E7" w:rsidP="0054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E71">
        <w:rPr>
          <w:rFonts w:ascii="Times New Roman" w:hAnsi="Times New Roman" w:cs="Times New Roman"/>
          <w:sz w:val="28"/>
          <w:szCs w:val="28"/>
        </w:rPr>
        <w:t>Педагог: А с</w:t>
      </w:r>
      <w:r w:rsidR="00546A60" w:rsidRPr="00C05E71">
        <w:rPr>
          <w:rFonts w:ascii="Times New Roman" w:hAnsi="Times New Roman" w:cs="Times New Roman"/>
          <w:sz w:val="28"/>
          <w:szCs w:val="28"/>
        </w:rPr>
        <w:t xml:space="preserve"> каким конструктором мы будем работать?</w:t>
      </w:r>
    </w:p>
    <w:p w:rsidR="00546A60" w:rsidRPr="00C05E71" w:rsidRDefault="00546A60" w:rsidP="0054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E71">
        <w:rPr>
          <w:rFonts w:ascii="Times New Roman" w:hAnsi="Times New Roman" w:cs="Times New Roman"/>
          <w:sz w:val="28"/>
          <w:szCs w:val="28"/>
        </w:rPr>
        <w:t>Дети; конструктор Лего WeDo 2.0.</w:t>
      </w:r>
    </w:p>
    <w:p w:rsidR="00546A60" w:rsidRPr="00C05E71" w:rsidRDefault="00546A60" w:rsidP="0054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E71">
        <w:rPr>
          <w:rFonts w:ascii="Times New Roman" w:hAnsi="Times New Roman" w:cs="Times New Roman"/>
          <w:sz w:val="28"/>
          <w:szCs w:val="28"/>
        </w:rPr>
        <w:t xml:space="preserve">Педагог: Работать с конструктором мы умеем. Давайте приступим к работе </w:t>
      </w:r>
      <w:r w:rsidR="005116E7" w:rsidRPr="00C05E71">
        <w:rPr>
          <w:rFonts w:ascii="Times New Roman" w:hAnsi="Times New Roman" w:cs="Times New Roman"/>
          <w:sz w:val="28"/>
          <w:szCs w:val="28"/>
        </w:rPr>
        <w:t>и создадим</w:t>
      </w:r>
      <w:r w:rsidRPr="00C05E71">
        <w:rPr>
          <w:rFonts w:ascii="Times New Roman" w:hAnsi="Times New Roman" w:cs="Times New Roman"/>
          <w:sz w:val="28"/>
          <w:szCs w:val="28"/>
        </w:rPr>
        <w:t xml:space="preserve"> робота – «Майло научный вездеход». С чего нужно начинать работу? </w:t>
      </w:r>
    </w:p>
    <w:p w:rsidR="00546A60" w:rsidRPr="00C05E71" w:rsidRDefault="00546A60" w:rsidP="0054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E71">
        <w:rPr>
          <w:rFonts w:ascii="Times New Roman" w:hAnsi="Times New Roman" w:cs="Times New Roman"/>
          <w:sz w:val="28"/>
          <w:szCs w:val="28"/>
        </w:rPr>
        <w:t>Дети: Подключить планшет.</w:t>
      </w:r>
    </w:p>
    <w:p w:rsidR="00546A60" w:rsidRPr="001C484B" w:rsidRDefault="00546A60" w:rsidP="0054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E71">
        <w:rPr>
          <w:rFonts w:ascii="Times New Roman" w:hAnsi="Times New Roman" w:cs="Times New Roman"/>
          <w:sz w:val="28"/>
          <w:szCs w:val="28"/>
        </w:rPr>
        <w:t>Педагог: Включайте планшеты.</w:t>
      </w:r>
    </w:p>
    <w:p w:rsidR="00546A60" w:rsidRPr="001C484B" w:rsidRDefault="00546A60" w:rsidP="0054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84B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84B">
        <w:rPr>
          <w:rFonts w:ascii="Times New Roman" w:hAnsi="Times New Roman" w:cs="Times New Roman"/>
          <w:sz w:val="28"/>
          <w:szCs w:val="28"/>
        </w:rPr>
        <w:t xml:space="preserve">Практическая работа. </w:t>
      </w:r>
    </w:p>
    <w:p w:rsidR="00546A60" w:rsidRPr="001C484B" w:rsidRDefault="005116E7" w:rsidP="0054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84B">
        <w:rPr>
          <w:rFonts w:ascii="Times New Roman" w:hAnsi="Times New Roman" w:cs="Times New Roman"/>
          <w:sz w:val="28"/>
          <w:szCs w:val="28"/>
        </w:rPr>
        <w:t>Дети собирают</w:t>
      </w:r>
      <w:r w:rsidR="00546A60" w:rsidRPr="001C484B">
        <w:rPr>
          <w:rFonts w:ascii="Times New Roman" w:hAnsi="Times New Roman" w:cs="Times New Roman"/>
          <w:sz w:val="28"/>
          <w:szCs w:val="28"/>
        </w:rPr>
        <w:t xml:space="preserve"> модель пошаговый инструкции </w:t>
      </w:r>
      <w:r w:rsidRPr="001C484B">
        <w:rPr>
          <w:rFonts w:ascii="Times New Roman" w:hAnsi="Times New Roman" w:cs="Times New Roman"/>
          <w:sz w:val="28"/>
          <w:szCs w:val="28"/>
        </w:rPr>
        <w:t>и решают</w:t>
      </w:r>
      <w:r w:rsidR="00546A60" w:rsidRPr="001C484B">
        <w:rPr>
          <w:rFonts w:ascii="Times New Roman" w:hAnsi="Times New Roman" w:cs="Times New Roman"/>
          <w:sz w:val="28"/>
          <w:szCs w:val="28"/>
        </w:rPr>
        <w:t xml:space="preserve"> задачи по заданному алгоритму педагога.</w:t>
      </w:r>
    </w:p>
    <w:p w:rsidR="00546A60" w:rsidRPr="00C05E71" w:rsidRDefault="00546A60" w:rsidP="00546A6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05E71">
        <w:rPr>
          <w:rFonts w:ascii="Times New Roman" w:hAnsi="Times New Roman" w:cs="Times New Roman"/>
          <w:sz w:val="28"/>
          <w:szCs w:val="28"/>
        </w:rPr>
        <w:t>Педагог: Как нужно скреплять детали у вездехода?</w:t>
      </w:r>
    </w:p>
    <w:p w:rsidR="00546A60" w:rsidRPr="00C05E71" w:rsidRDefault="00546A60" w:rsidP="00546A6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05E71">
        <w:rPr>
          <w:rFonts w:ascii="Times New Roman" w:hAnsi="Times New Roman" w:cs="Times New Roman"/>
          <w:sz w:val="28"/>
          <w:szCs w:val="28"/>
        </w:rPr>
        <w:t xml:space="preserve">Дети: Крепко, </w:t>
      </w:r>
      <w:r w:rsidR="005116E7" w:rsidRPr="00C05E71">
        <w:rPr>
          <w:rFonts w:ascii="Times New Roman" w:hAnsi="Times New Roman" w:cs="Times New Roman"/>
          <w:sz w:val="28"/>
          <w:szCs w:val="28"/>
        </w:rPr>
        <w:t>прочно, чтобы</w:t>
      </w:r>
      <w:r w:rsidRPr="00C05E71">
        <w:rPr>
          <w:rFonts w:ascii="Times New Roman" w:hAnsi="Times New Roman" w:cs="Times New Roman"/>
          <w:sz w:val="28"/>
          <w:szCs w:val="28"/>
        </w:rPr>
        <w:t xml:space="preserve"> при работе не сломался.</w:t>
      </w:r>
    </w:p>
    <w:p w:rsidR="00546A60" w:rsidRPr="00C05E71" w:rsidRDefault="00546A60" w:rsidP="00546A6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05E71">
        <w:rPr>
          <w:rFonts w:ascii="Times New Roman" w:hAnsi="Times New Roman" w:cs="Times New Roman"/>
          <w:sz w:val="28"/>
          <w:szCs w:val="28"/>
        </w:rPr>
        <w:t>Педагог: Как нужно выполнять работу при сборке робота?</w:t>
      </w:r>
    </w:p>
    <w:p w:rsidR="00546A60" w:rsidRDefault="00546A60" w:rsidP="00546A6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05E71">
        <w:rPr>
          <w:rFonts w:ascii="Times New Roman" w:hAnsi="Times New Roman" w:cs="Times New Roman"/>
          <w:sz w:val="28"/>
          <w:szCs w:val="28"/>
        </w:rPr>
        <w:t>Дети: Не торопясь, последовательно, аккуратно.</w:t>
      </w:r>
      <w:r>
        <w:rPr>
          <w:rFonts w:ascii="Times New Roman" w:hAnsi="Times New Roman" w:cs="Times New Roman"/>
          <w:sz w:val="28"/>
          <w:szCs w:val="28"/>
        </w:rPr>
        <w:t xml:space="preserve"> Воспитатель: А почему?</w:t>
      </w:r>
    </w:p>
    <w:p w:rsidR="00546A60" w:rsidRPr="001C484B" w:rsidRDefault="00546A60" w:rsidP="00546A6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484B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84B">
        <w:rPr>
          <w:rFonts w:ascii="Times New Roman" w:hAnsi="Times New Roman" w:cs="Times New Roman"/>
          <w:sz w:val="28"/>
          <w:szCs w:val="28"/>
        </w:rPr>
        <w:t>Подведение итогов практической работы</w:t>
      </w:r>
    </w:p>
    <w:p w:rsidR="00546A60" w:rsidRPr="001C484B" w:rsidRDefault="00546A60" w:rsidP="00546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Педагог:</w:t>
      </w:r>
      <w:r w:rsidRPr="001C484B">
        <w:rPr>
          <w:rFonts w:ascii="Times New Roman" w:hAnsi="Times New Roman" w:cs="Times New Roman"/>
          <w:sz w:val="28"/>
          <w:szCs w:val="28"/>
        </w:rPr>
        <w:t xml:space="preserve"> Наши работы готовы. Что нужно чтобы наш робот вездеход </w:t>
      </w:r>
      <w:r w:rsidR="005116E7" w:rsidRPr="001C484B">
        <w:rPr>
          <w:rFonts w:ascii="Times New Roman" w:hAnsi="Times New Roman" w:cs="Times New Roman"/>
          <w:sz w:val="28"/>
          <w:szCs w:val="28"/>
        </w:rPr>
        <w:t>ожил и</w:t>
      </w:r>
      <w:r w:rsidRPr="001C484B">
        <w:rPr>
          <w:rFonts w:ascii="Times New Roman" w:hAnsi="Times New Roman" w:cs="Times New Roman"/>
          <w:sz w:val="28"/>
          <w:szCs w:val="28"/>
        </w:rPr>
        <w:t xml:space="preserve"> отправился в путь?</w:t>
      </w:r>
    </w:p>
    <w:p w:rsidR="00546A60" w:rsidRPr="001C484B" w:rsidRDefault="00546A60" w:rsidP="00546A6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484B">
        <w:rPr>
          <w:rFonts w:ascii="Times New Roman" w:hAnsi="Times New Roman" w:cs="Times New Roman"/>
          <w:sz w:val="28"/>
          <w:szCs w:val="28"/>
        </w:rPr>
        <w:t>Дети: Создать программу, запрограммировать робота.</w:t>
      </w:r>
    </w:p>
    <w:p w:rsidR="00546A60" w:rsidRPr="00E56A19" w:rsidRDefault="00546A60" w:rsidP="00546A6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56A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Педагог:</w:t>
      </w:r>
      <w:r w:rsidRPr="00E56A1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Сейчас проверим, всё ли мы сделали правильно. И если это </w:t>
      </w:r>
      <w:r w:rsidR="005116E7" w:rsidRPr="00E56A19">
        <w:rPr>
          <w:rStyle w:val="c0"/>
          <w:rFonts w:ascii="Times New Roman" w:hAnsi="Times New Roman" w:cs="Times New Roman"/>
          <w:color w:val="000000"/>
          <w:sz w:val="28"/>
          <w:szCs w:val="28"/>
        </w:rPr>
        <w:t>так, то</w:t>
      </w:r>
      <w:r w:rsidRPr="00E56A1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наш робот оживёт.</w:t>
      </w:r>
    </w:p>
    <w:p w:rsidR="00546A60" w:rsidRPr="001C484B" w:rsidRDefault="00546A60" w:rsidP="00546A6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484B">
        <w:rPr>
          <w:rFonts w:ascii="Times New Roman" w:hAnsi="Times New Roman" w:cs="Times New Roman"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46A60" w:rsidRDefault="00546A60" w:rsidP="00546A6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484B">
        <w:rPr>
          <w:rFonts w:ascii="Times New Roman" w:hAnsi="Times New Roman" w:cs="Times New Roman"/>
          <w:sz w:val="28"/>
          <w:szCs w:val="28"/>
        </w:rPr>
        <w:t>-запрограммируй движение Майло вправо, влево.</w:t>
      </w:r>
    </w:p>
    <w:p w:rsidR="00546A60" w:rsidRPr="00C05E71" w:rsidRDefault="00546A60" w:rsidP="00546A6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05E71">
        <w:rPr>
          <w:rFonts w:ascii="Times New Roman" w:hAnsi="Times New Roman" w:cs="Times New Roman"/>
          <w:sz w:val="28"/>
          <w:szCs w:val="28"/>
        </w:rPr>
        <w:t>Педагог: Ребята, проверьте, правильно ли вы выполнили задание</w:t>
      </w:r>
    </w:p>
    <w:p w:rsidR="00546A60" w:rsidRPr="001C484B" w:rsidRDefault="00546A60" w:rsidP="00546A6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05E71">
        <w:rPr>
          <w:rFonts w:ascii="Times New Roman" w:hAnsi="Times New Roman" w:cs="Times New Roman"/>
          <w:sz w:val="28"/>
          <w:szCs w:val="28"/>
        </w:rPr>
        <w:t>(</w:t>
      </w:r>
      <w:r w:rsidR="005116E7" w:rsidRPr="00C05E71">
        <w:rPr>
          <w:rFonts w:ascii="Times New Roman" w:hAnsi="Times New Roman" w:cs="Times New Roman"/>
          <w:sz w:val="28"/>
          <w:szCs w:val="28"/>
        </w:rPr>
        <w:t>Педагог</w:t>
      </w:r>
      <w:r w:rsidRPr="00C05E71">
        <w:rPr>
          <w:rFonts w:ascii="Times New Roman" w:hAnsi="Times New Roman" w:cs="Times New Roman"/>
          <w:sz w:val="28"/>
          <w:szCs w:val="28"/>
        </w:rPr>
        <w:t xml:space="preserve"> проверяет, правильно ли дети выполнили задание).</w:t>
      </w:r>
    </w:p>
    <w:p w:rsidR="00546A60" w:rsidRDefault="00546A60" w:rsidP="00546A6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484B">
        <w:rPr>
          <w:rFonts w:ascii="Times New Roman" w:hAnsi="Times New Roman" w:cs="Times New Roman"/>
          <w:sz w:val="28"/>
          <w:szCs w:val="28"/>
        </w:rPr>
        <w:t>-запрограммируйте Майло на звуковые сигналы под номерами 1, 8, 15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6A60" w:rsidRPr="00C05E71" w:rsidRDefault="00546A60" w:rsidP="00546A6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05E71">
        <w:rPr>
          <w:rFonts w:ascii="Times New Roman" w:hAnsi="Times New Roman" w:cs="Times New Roman"/>
          <w:sz w:val="28"/>
          <w:szCs w:val="28"/>
        </w:rPr>
        <w:t>Педагог: Ребята, проверьте, правильно ли вы выполнили задание</w:t>
      </w:r>
    </w:p>
    <w:p w:rsidR="00546A60" w:rsidRPr="001C484B" w:rsidRDefault="00546A60" w:rsidP="00546A6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05E71">
        <w:rPr>
          <w:rFonts w:ascii="Times New Roman" w:hAnsi="Times New Roman" w:cs="Times New Roman"/>
          <w:sz w:val="28"/>
          <w:szCs w:val="28"/>
        </w:rPr>
        <w:t>(педагог проверяет, правильно ли дети выполнили задание).</w:t>
      </w:r>
    </w:p>
    <w:p w:rsidR="00546A60" w:rsidRDefault="00546A60" w:rsidP="00546A6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484B">
        <w:rPr>
          <w:rFonts w:ascii="Times New Roman" w:hAnsi="Times New Roman" w:cs="Times New Roman"/>
          <w:sz w:val="28"/>
          <w:szCs w:val="28"/>
        </w:rPr>
        <w:t>-запрограммируйте Майло на световые сигналы под номерами 4, 6, 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6A60" w:rsidRPr="00C05E71" w:rsidRDefault="00546A60" w:rsidP="00546A6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05E71">
        <w:rPr>
          <w:rFonts w:ascii="Times New Roman" w:hAnsi="Times New Roman" w:cs="Times New Roman"/>
          <w:sz w:val="28"/>
          <w:szCs w:val="28"/>
        </w:rPr>
        <w:t>Педагог: Ребята, проверьте, правильно ли вы выполнили задание</w:t>
      </w:r>
    </w:p>
    <w:p w:rsidR="00546A60" w:rsidRDefault="00546A60" w:rsidP="00546A6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05E71">
        <w:rPr>
          <w:rFonts w:ascii="Times New Roman" w:hAnsi="Times New Roman" w:cs="Times New Roman"/>
          <w:sz w:val="28"/>
          <w:szCs w:val="28"/>
        </w:rPr>
        <w:t>(педагог проверяет, правильно ли дети выполнили задание).</w:t>
      </w:r>
    </w:p>
    <w:p w:rsidR="00546A60" w:rsidRPr="001C484B" w:rsidRDefault="00546A60" w:rsidP="00546A6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предлагает самим придумать программу и рассказать свой вариант. (Один из детей может проговорить другим детям свой вариант и дети программируют). </w:t>
      </w:r>
    </w:p>
    <w:p w:rsidR="00546A60" w:rsidRPr="00C05E71" w:rsidRDefault="00546A60" w:rsidP="00546A6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484B">
        <w:rPr>
          <w:rFonts w:ascii="Times New Roman" w:hAnsi="Times New Roman" w:cs="Times New Roman"/>
          <w:sz w:val="28"/>
          <w:szCs w:val="28"/>
        </w:rPr>
        <w:t>5.</w:t>
      </w:r>
      <w:r w:rsidRPr="00C05E71">
        <w:t xml:space="preserve"> </w:t>
      </w:r>
      <w:r w:rsidRPr="00C05E71">
        <w:rPr>
          <w:rFonts w:ascii="Times New Roman" w:hAnsi="Times New Roman" w:cs="Times New Roman"/>
          <w:sz w:val="28"/>
          <w:szCs w:val="28"/>
        </w:rPr>
        <w:t>Педагог: Молодцы ребята! В каких направлениях ездил наш Майло? (лево-право). Кто запомнил, какие цифры встречались в нашей программе? ( 1, 8, 15.4, 6, 9)</w:t>
      </w:r>
    </w:p>
    <w:p w:rsidR="00546A60" w:rsidRPr="00D82349" w:rsidRDefault="00D82349" w:rsidP="00D82349">
      <w:pPr>
        <w:shd w:val="clear" w:color="auto" w:fill="FFFFFF"/>
        <w:tabs>
          <w:tab w:val="left" w:pos="1296"/>
        </w:tabs>
        <w:spacing w:after="0" w:line="276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2126" cy="1711534"/>
            <wp:effectExtent l="0" t="0" r="4445" b="31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WhatsApp Image 2024-02-16 at 10.20.2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340" cy="171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93620" cy="1720153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WhatsApp Image 2024-02-16 at 10.19.5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421" cy="172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080" w:rsidRDefault="00D82349" w:rsidP="00D82349">
      <w:pPr>
        <w:shd w:val="clear" w:color="auto" w:fill="FFFFFF"/>
        <w:spacing w:after="0" w:line="276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</w:t>
      </w:r>
      <w:r w:rsidRPr="00D823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«Мастерская папы Карло» - обучение основам столярного дела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D823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«Комплексные работы – изготовление брелока» (старший возраст)</w:t>
      </w:r>
      <w:r>
        <w:t>.</w:t>
      </w:r>
    </w:p>
    <w:p w:rsidR="00D82349" w:rsidRPr="00D82349" w:rsidRDefault="00D82349" w:rsidP="00D82349">
      <w:pPr>
        <w:spacing w:after="0" w:line="240" w:lineRule="auto"/>
        <w:ind w:firstLine="709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D82349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Цель: показать ребятам значимость технологического процесса.</w:t>
      </w:r>
    </w:p>
    <w:p w:rsidR="00D82349" w:rsidRPr="00D82349" w:rsidRDefault="00D82349" w:rsidP="00D82349">
      <w:pPr>
        <w:spacing w:after="0" w:line="240" w:lineRule="auto"/>
        <w:ind w:firstLine="709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D82349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lastRenderedPageBreak/>
        <w:t xml:space="preserve">Оснащение: </w:t>
      </w:r>
    </w:p>
    <w:p w:rsidR="00D82349" w:rsidRPr="00D82349" w:rsidRDefault="00D82349" w:rsidP="00D82349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D82349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Инструмент: линейка – 30 см., карандаш, шаблон звезды, лист в клетку, спичечный коробок, ножовка по дереву, напильник, шуруповерт, выжигатель, пассатижи.</w:t>
      </w:r>
    </w:p>
    <w:p w:rsidR="00D82349" w:rsidRPr="00D82349" w:rsidRDefault="00D82349" w:rsidP="00D82349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D82349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Материал: заготовки из фанеры 3х8 – 8 шт, 10х20 – 1 шт., 8х12 – 1 шт., кольца из проволоки – 20 шт.</w:t>
      </w:r>
    </w:p>
    <w:p w:rsidR="00D82349" w:rsidRPr="00D82349" w:rsidRDefault="00D82349" w:rsidP="00D82349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D82349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Оборудование: верстак с тисами, верстак для выжигания.</w:t>
      </w:r>
    </w:p>
    <w:p w:rsidR="00D82349" w:rsidRPr="00D82349" w:rsidRDefault="00D82349" w:rsidP="00D82349">
      <w:pPr>
        <w:spacing w:after="0" w:line="240" w:lineRule="auto"/>
        <w:ind w:firstLine="709"/>
        <w:jc w:val="center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D82349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План 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D82349" w:rsidRPr="00D82349" w:rsidTr="008F56CB">
        <w:trPr>
          <w:jc w:val="center"/>
        </w:trPr>
        <w:tc>
          <w:tcPr>
            <w:tcW w:w="4672" w:type="dxa"/>
          </w:tcPr>
          <w:p w:rsidR="00D82349" w:rsidRPr="00D82349" w:rsidRDefault="00D82349" w:rsidP="00D82349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82349"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педагог</w:t>
            </w:r>
          </w:p>
        </w:tc>
        <w:tc>
          <w:tcPr>
            <w:tcW w:w="4673" w:type="dxa"/>
          </w:tcPr>
          <w:p w:rsidR="00D82349" w:rsidRPr="00D82349" w:rsidRDefault="00D82349" w:rsidP="00D82349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82349"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дети</w:t>
            </w:r>
          </w:p>
        </w:tc>
      </w:tr>
      <w:tr w:rsidR="00D82349" w:rsidRPr="00D82349" w:rsidTr="008F56CB">
        <w:trPr>
          <w:jc w:val="center"/>
        </w:trPr>
        <w:tc>
          <w:tcPr>
            <w:tcW w:w="4672" w:type="dxa"/>
          </w:tcPr>
          <w:p w:rsidR="00D82349" w:rsidRPr="00D82349" w:rsidRDefault="00D82349" w:rsidP="00D82349">
            <w:pPr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82349"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Знакомит с понятием – технический процесс.</w:t>
            </w:r>
          </w:p>
        </w:tc>
        <w:tc>
          <w:tcPr>
            <w:tcW w:w="4673" w:type="dxa"/>
          </w:tcPr>
          <w:p w:rsidR="00D82349" w:rsidRPr="00D82349" w:rsidRDefault="00D82349" w:rsidP="00D82349">
            <w:pPr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</w:p>
        </w:tc>
      </w:tr>
      <w:tr w:rsidR="00D82349" w:rsidRPr="00D82349" w:rsidTr="008F56CB">
        <w:trPr>
          <w:jc w:val="center"/>
        </w:trPr>
        <w:tc>
          <w:tcPr>
            <w:tcW w:w="4672" w:type="dxa"/>
          </w:tcPr>
          <w:p w:rsidR="00D82349" w:rsidRPr="00D82349" w:rsidRDefault="00D82349" w:rsidP="00D82349">
            <w:pPr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82349"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Что будет, если нарушить тех.процесс</w:t>
            </w:r>
          </w:p>
        </w:tc>
        <w:tc>
          <w:tcPr>
            <w:tcW w:w="4673" w:type="dxa"/>
          </w:tcPr>
          <w:p w:rsidR="00D82349" w:rsidRPr="00D82349" w:rsidRDefault="00D82349" w:rsidP="00D82349">
            <w:pPr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82349"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Рассуждения.</w:t>
            </w:r>
          </w:p>
        </w:tc>
      </w:tr>
      <w:tr w:rsidR="00D82349" w:rsidRPr="00D82349" w:rsidTr="008F56CB">
        <w:trPr>
          <w:jc w:val="center"/>
        </w:trPr>
        <w:tc>
          <w:tcPr>
            <w:tcW w:w="4672" w:type="dxa"/>
          </w:tcPr>
          <w:p w:rsidR="00D82349" w:rsidRPr="00D82349" w:rsidRDefault="00D82349" w:rsidP="00D82349">
            <w:pPr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82349"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Разбор техпроцесса изготовления брелока.</w:t>
            </w:r>
          </w:p>
        </w:tc>
        <w:tc>
          <w:tcPr>
            <w:tcW w:w="4673" w:type="dxa"/>
          </w:tcPr>
          <w:p w:rsidR="00D82349" w:rsidRPr="00D82349" w:rsidRDefault="00D82349" w:rsidP="00D82349">
            <w:pPr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82349"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Называют этапы - разметка, выпиливание, сверление, выжигание, сборка.</w:t>
            </w:r>
          </w:p>
        </w:tc>
      </w:tr>
      <w:tr w:rsidR="00D82349" w:rsidRPr="00D82349" w:rsidTr="008F56CB">
        <w:trPr>
          <w:jc w:val="center"/>
        </w:trPr>
        <w:tc>
          <w:tcPr>
            <w:tcW w:w="4672" w:type="dxa"/>
          </w:tcPr>
          <w:p w:rsidR="00D82349" w:rsidRPr="00D82349" w:rsidRDefault="00D82349" w:rsidP="00D82349">
            <w:pPr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82349"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Применяемый инструмент: что будем использовать?</w:t>
            </w:r>
          </w:p>
        </w:tc>
        <w:tc>
          <w:tcPr>
            <w:tcW w:w="4673" w:type="dxa"/>
          </w:tcPr>
          <w:p w:rsidR="00D82349" w:rsidRPr="00D82349" w:rsidRDefault="00D82349" w:rsidP="00D82349">
            <w:pPr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82349"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Называют инструменты.</w:t>
            </w:r>
          </w:p>
        </w:tc>
      </w:tr>
      <w:tr w:rsidR="00D82349" w:rsidRPr="00D82349" w:rsidTr="008F56CB">
        <w:trPr>
          <w:jc w:val="center"/>
        </w:trPr>
        <w:tc>
          <w:tcPr>
            <w:tcW w:w="4672" w:type="dxa"/>
          </w:tcPr>
          <w:p w:rsidR="00D82349" w:rsidRPr="00D82349" w:rsidRDefault="00D82349" w:rsidP="00D82349">
            <w:pPr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82349"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Инструктаж по охране труда</w:t>
            </w:r>
          </w:p>
        </w:tc>
        <w:tc>
          <w:tcPr>
            <w:tcW w:w="4673" w:type="dxa"/>
          </w:tcPr>
          <w:p w:rsidR="00D82349" w:rsidRPr="00D82349" w:rsidRDefault="00D82349" w:rsidP="00D82349">
            <w:pPr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82349"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Повторяют знакомые правила.</w:t>
            </w:r>
          </w:p>
        </w:tc>
      </w:tr>
      <w:tr w:rsidR="00D82349" w:rsidRPr="00D82349" w:rsidTr="008F56CB">
        <w:trPr>
          <w:jc w:val="center"/>
        </w:trPr>
        <w:tc>
          <w:tcPr>
            <w:tcW w:w="4672" w:type="dxa"/>
          </w:tcPr>
          <w:p w:rsidR="00D82349" w:rsidRPr="00D82349" w:rsidRDefault="00D82349" w:rsidP="00D82349">
            <w:pPr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82349"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Раздача заданий.</w:t>
            </w:r>
          </w:p>
        </w:tc>
        <w:tc>
          <w:tcPr>
            <w:tcW w:w="4673" w:type="dxa"/>
          </w:tcPr>
          <w:p w:rsidR="00D82349" w:rsidRPr="00D82349" w:rsidRDefault="00D82349" w:rsidP="00D82349">
            <w:pPr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82349"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Выбирают, что будут делать, какой процесс выполнять.</w:t>
            </w:r>
          </w:p>
        </w:tc>
      </w:tr>
      <w:tr w:rsidR="00D82349" w:rsidRPr="00D82349" w:rsidTr="008F56CB">
        <w:trPr>
          <w:jc w:val="center"/>
        </w:trPr>
        <w:tc>
          <w:tcPr>
            <w:tcW w:w="4672" w:type="dxa"/>
          </w:tcPr>
          <w:p w:rsidR="00D82349" w:rsidRPr="00D82349" w:rsidRDefault="00D82349" w:rsidP="00D82349">
            <w:pPr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</w:p>
        </w:tc>
        <w:tc>
          <w:tcPr>
            <w:tcW w:w="4673" w:type="dxa"/>
          </w:tcPr>
          <w:p w:rsidR="00D82349" w:rsidRPr="00D82349" w:rsidRDefault="00D82349" w:rsidP="00D82349">
            <w:pPr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82349"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Практическое выполнение.</w:t>
            </w:r>
          </w:p>
        </w:tc>
      </w:tr>
      <w:tr w:rsidR="00D82349" w:rsidRPr="00D82349" w:rsidTr="008F56CB">
        <w:trPr>
          <w:jc w:val="center"/>
        </w:trPr>
        <w:tc>
          <w:tcPr>
            <w:tcW w:w="4672" w:type="dxa"/>
          </w:tcPr>
          <w:p w:rsidR="00D82349" w:rsidRPr="00D82349" w:rsidRDefault="00D82349" w:rsidP="00D82349">
            <w:pPr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82349"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Демонстрация выполненных заданий</w:t>
            </w:r>
          </w:p>
        </w:tc>
        <w:tc>
          <w:tcPr>
            <w:tcW w:w="4673" w:type="dxa"/>
          </w:tcPr>
          <w:p w:rsidR="00D82349" w:rsidRPr="00D82349" w:rsidRDefault="00D82349" w:rsidP="00D82349">
            <w:pPr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82349"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Дети рассматривают, выбирают лучшие.</w:t>
            </w:r>
          </w:p>
        </w:tc>
      </w:tr>
      <w:tr w:rsidR="00D82349" w:rsidRPr="00D82349" w:rsidTr="008F56CB">
        <w:trPr>
          <w:jc w:val="center"/>
        </w:trPr>
        <w:tc>
          <w:tcPr>
            <w:tcW w:w="4672" w:type="dxa"/>
          </w:tcPr>
          <w:p w:rsidR="00D82349" w:rsidRPr="00D82349" w:rsidRDefault="00D82349" w:rsidP="00D82349">
            <w:pPr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82349"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Обсуждение почему важно соблюдать правила техники безопасности.</w:t>
            </w:r>
          </w:p>
        </w:tc>
        <w:tc>
          <w:tcPr>
            <w:tcW w:w="4673" w:type="dxa"/>
          </w:tcPr>
          <w:p w:rsidR="00D82349" w:rsidRPr="00D82349" w:rsidRDefault="00D82349" w:rsidP="00D82349">
            <w:pPr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82349"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Чтобы не было травм, для сохранения здоровья.</w:t>
            </w:r>
          </w:p>
        </w:tc>
      </w:tr>
      <w:tr w:rsidR="00D82349" w:rsidRPr="00D82349" w:rsidTr="008F56CB">
        <w:trPr>
          <w:jc w:val="center"/>
        </w:trPr>
        <w:tc>
          <w:tcPr>
            <w:tcW w:w="4672" w:type="dxa"/>
          </w:tcPr>
          <w:p w:rsidR="00D82349" w:rsidRPr="00D82349" w:rsidRDefault="00D82349" w:rsidP="00D82349">
            <w:pPr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82349"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Подведение итогов.</w:t>
            </w:r>
          </w:p>
        </w:tc>
        <w:tc>
          <w:tcPr>
            <w:tcW w:w="4673" w:type="dxa"/>
          </w:tcPr>
          <w:p w:rsidR="00D82349" w:rsidRPr="00D82349" w:rsidRDefault="00D82349" w:rsidP="00D82349">
            <w:pPr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</w:p>
        </w:tc>
      </w:tr>
    </w:tbl>
    <w:p w:rsidR="00D82349" w:rsidRPr="00D82349" w:rsidRDefault="008F083F" w:rsidP="00D82349">
      <w:pPr>
        <w:spacing w:after="0" w:line="240" w:lineRule="auto"/>
        <w:ind w:firstLine="709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1727830" cy="2303711"/>
            <wp:effectExtent l="0" t="0" r="6350" b="19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WhatsApp Image 2024-02-16 at 10.38.0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488" cy="231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1918335" cy="2557711"/>
            <wp:effectExtent l="0" t="0" r="571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WhatsApp Image 2024-02-16 at 10.38.1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853" cy="257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56CB">
        <w:rPr>
          <w:rFonts w:ascii="Times New Roman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1663065" cy="221736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WhatsApp Image 2024-02-16 at 10.38.00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40" cy="222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349" w:rsidRDefault="00D82349" w:rsidP="006F4080">
      <w:pPr>
        <w:shd w:val="clear" w:color="auto" w:fill="FFFFFF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56CB" w:rsidRPr="0097558D" w:rsidRDefault="008F56CB" w:rsidP="008F56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</w:t>
      </w:r>
      <w:r w:rsidRPr="0097558D">
        <w:rPr>
          <w:rFonts w:ascii="Times New Roman" w:hAnsi="Times New Roman" w:cs="Times New Roman"/>
          <w:b/>
          <w:bCs/>
          <w:sz w:val="28"/>
          <w:szCs w:val="28"/>
        </w:rPr>
        <w:t>Математическая игра «Щенячий патруль»</w:t>
      </w:r>
    </w:p>
    <w:p w:rsidR="008F56CB" w:rsidRDefault="008F56CB" w:rsidP="008F56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558D">
        <w:rPr>
          <w:rFonts w:ascii="Times New Roman" w:hAnsi="Times New Roman" w:cs="Times New Roman"/>
          <w:b/>
          <w:bCs/>
          <w:sz w:val="28"/>
          <w:szCs w:val="28"/>
        </w:rPr>
        <w:t>(математические игровые задания по мотивам мультфильма «Щенячий патруль)</w:t>
      </w:r>
    </w:p>
    <w:p w:rsidR="008F56CB" w:rsidRPr="0097558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558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8F56CB" w:rsidRPr="0097558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58D">
        <w:rPr>
          <w:rFonts w:ascii="Times New Roman" w:hAnsi="Times New Roman" w:cs="Times New Roman"/>
          <w:sz w:val="28"/>
          <w:szCs w:val="28"/>
        </w:rPr>
        <w:t>Закреплять навыки счета и знание цифр, умение выкладывать цифру из предложенных предметов.</w:t>
      </w:r>
    </w:p>
    <w:p w:rsidR="008F56CB" w:rsidRPr="0097558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58D">
        <w:rPr>
          <w:rFonts w:ascii="Times New Roman" w:hAnsi="Times New Roman" w:cs="Times New Roman"/>
          <w:sz w:val="28"/>
          <w:szCs w:val="28"/>
        </w:rPr>
        <w:lastRenderedPageBreak/>
        <w:t>Учить ориентироваться по схеме, группировать геометрические фигуры по заданным признакам, выкладывать предмет по схеме.</w:t>
      </w:r>
    </w:p>
    <w:p w:rsidR="008F56CB" w:rsidRPr="0097558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58D">
        <w:rPr>
          <w:rFonts w:ascii="Times New Roman" w:hAnsi="Times New Roman" w:cs="Times New Roman"/>
          <w:sz w:val="28"/>
          <w:szCs w:val="28"/>
        </w:rPr>
        <w:t>Закреплять умение выполнять задание по команде; развивать внимание, память, логическое мышление.</w:t>
      </w:r>
    </w:p>
    <w:p w:rsidR="008F56CB" w:rsidRPr="0097558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58D">
        <w:rPr>
          <w:rFonts w:ascii="Times New Roman" w:hAnsi="Times New Roman" w:cs="Times New Roman"/>
          <w:sz w:val="28"/>
          <w:szCs w:val="28"/>
        </w:rPr>
        <w:t>Воспитывать дружеские взаимоотношения между детьми, привычку заниматься сообща, оказывая друг другу помощь.</w:t>
      </w:r>
    </w:p>
    <w:p w:rsidR="008F56CB" w:rsidRPr="0097558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58D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97558D">
        <w:rPr>
          <w:rFonts w:ascii="Times New Roman" w:hAnsi="Times New Roman" w:cs="Times New Roman"/>
          <w:sz w:val="28"/>
          <w:szCs w:val="28"/>
        </w:rPr>
        <w:t xml:space="preserve"> эмблемы героев, наборы Блоки Дьенеша, напольное полотно и схемы к нему, листы с геро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97558D">
        <w:rPr>
          <w:rFonts w:ascii="Times New Roman" w:hAnsi="Times New Roman" w:cs="Times New Roman"/>
          <w:sz w:val="28"/>
          <w:szCs w:val="28"/>
        </w:rPr>
        <w:t xml:space="preserve"> и цифр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97558D">
        <w:rPr>
          <w:rFonts w:ascii="Times New Roman" w:hAnsi="Times New Roman" w:cs="Times New Roman"/>
          <w:sz w:val="28"/>
          <w:szCs w:val="28"/>
        </w:rPr>
        <w:t>, набор мелких деталей Лего, карточки с героями и прищепки, раскраски героев по номерам.</w:t>
      </w:r>
    </w:p>
    <w:p w:rsidR="008F56CB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558D">
        <w:rPr>
          <w:rFonts w:ascii="Times New Roman" w:hAnsi="Times New Roman" w:cs="Times New Roman"/>
          <w:b/>
          <w:bCs/>
          <w:sz w:val="28"/>
          <w:szCs w:val="28"/>
        </w:rPr>
        <w:t>Ход:</w:t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>На доске плоскостные изображения героев мультфильма «Щенячий патруль».</w:t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>Воспитатель: Ребята вы любите смотреть мультфильмы? Угадайте кто сегодня у нас в гостях?</w:t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>Виляют радостно хвостом отважные щенята</w:t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>Они герои и притом отважные ребята.</w:t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>Патруль питомцев озорных готов прийти на службу</w:t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>А сила главная у них- хранить большую дружбу!</w:t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>(щенки из мультфильма «Щенячий патруль»)</w:t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>Давайте назовем их: Гонщик, Крепыш, Рокки, Скай и Маршал.</w:t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>В прошлом году вы были приняты в команду спасателей и сегодня щенки с новыми заданиями для вас, чтобы проверить ваш математический ум, смекалку и конечно же дружбу и взаимовыручку. За каждое выполненное задание вы будете получать звезду, собрав пять звезд вы получите приз. Вы готовы?  Тогда вперёд! У нас всё получится.</w:t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>Первое задание: выкладывание цифры из Лего деталей.</w:t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 xml:space="preserve">Сколько у нас Щенков? (5) Вам сейчас надо взять листок с героем и цифрой, под которой он находится и на листке выложить эту цифру из деталей Лего конструктора. </w:t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 xml:space="preserve">Посчитай, сколько деталей Лего тебе понадобилось? </w:t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>Все детали одинакового цвета? (нет) Посчитай, сколько синих, а сколько розовых?</w:t>
      </w:r>
    </w:p>
    <w:p w:rsidR="008F56CB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>Что ты можешь сказать об их количестве? (поровну или синих больше их 6,  а розовых 2, 6 больше 2) За это задание вы получаете первую звезду!</w:t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E952D65" wp14:editId="0BFB407B">
            <wp:extent cx="2366518" cy="177482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WhatsApp Image 2024-02-16 at 10.38.05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062" cy="178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662740A" wp14:editId="3A0A9334">
            <wp:extent cx="2366645" cy="1774921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WhatsApp Image 2024-02-16 at 10.37.55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858" cy="177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>Второе задание: интерактивный пол.</w:t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>Воспитатель расстилает на полу игровое поле (от игры Твистер)</w:t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>Внимание, спасатели! Сейчас вам предстоит пройти по заданной схеме, будьте внимательны. (ребенок получает планшет- схему). Проговаривайте свой путь.</w:t>
      </w:r>
    </w:p>
    <w:p w:rsidR="008F56CB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lastRenderedPageBreak/>
        <w:t>(Я начинаю путь с зеленого кружка, иду вперед три зеленых кружка, поворачиваю направо жёлтый,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6275D">
        <w:rPr>
          <w:rFonts w:ascii="Times New Roman" w:hAnsi="Times New Roman" w:cs="Times New Roman"/>
          <w:bCs/>
          <w:sz w:val="28"/>
          <w:szCs w:val="28"/>
        </w:rPr>
        <w:t>синий кружок, затем вперед три синих кружка, поворачиваю налево желтый, зелёный кружок, вперед один зеленый кружок и выхожу). Молодцы все справились за это задание вы получаете еще одну звезду.</w:t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511425" cy="1883502"/>
            <wp:effectExtent l="0" t="0" r="3175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WhatsApp Image 2024-02-16 at 10.38.0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60" cy="188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505710" cy="1879216"/>
            <wp:effectExtent l="0" t="0" r="8890" b="698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WhatsApp Image 2024-02-16 at 10.37.56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647" cy="188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>Третье задание: выкладывание объёмных геометрических фигур по заданной схеме (логические блоки Дьенеша)</w:t>
      </w:r>
    </w:p>
    <w:p w:rsidR="008F56CB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>Пришло время подкрепиться Щенкам. Вам надо приготовить пиццу именно такую, как попросили Щенки. Внимательно смотрите на заданные параметры. Вперед!</w:t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C6ED6E" wp14:editId="628F807B">
            <wp:extent cx="1377950" cy="875542"/>
            <wp:effectExtent l="0" t="0" r="0" b="12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738" t="25086" r="29128" b="18282"/>
                    <a:stretch/>
                  </pic:blipFill>
                  <pic:spPr bwMode="auto">
                    <a:xfrm>
                      <a:off x="0" y="0"/>
                      <a:ext cx="1398124" cy="88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6CB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>Как ты готовил пиццу? Прочитай свою схему (два круга красного цвета, маленькие и толстые. Три треугольника желтого цвета большие и тонкие).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116E7">
        <w:rPr>
          <w:rFonts w:ascii="Times New Roman" w:hAnsi="Times New Roman" w:cs="Times New Roman"/>
          <w:bCs/>
          <w:sz w:val="28"/>
          <w:szCs w:val="28"/>
        </w:rPr>
        <w:t>З</w:t>
      </w:r>
      <w:r w:rsidRPr="00E6275D">
        <w:rPr>
          <w:rFonts w:ascii="Times New Roman" w:hAnsi="Times New Roman" w:cs="Times New Roman"/>
          <w:bCs/>
          <w:sz w:val="28"/>
          <w:szCs w:val="28"/>
        </w:rPr>
        <w:t>а третье задание вы получаете ещё одну звезду.</w:t>
      </w:r>
    </w:p>
    <w:p w:rsidR="008F56CB" w:rsidRPr="00E6275D" w:rsidRDefault="008F56CB" w:rsidP="008F56C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069465" cy="1552043"/>
            <wp:effectExtent l="0" t="0" r="698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WhatsApp Image 2024-02-16 at 10.38.07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540" cy="155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 xml:space="preserve"> Четвёртое задание: счет до 10, посчитать и найти нужную цифру, </w:t>
      </w:r>
    </w:p>
    <w:p w:rsidR="008F56CB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>Вот вам листы на них так много щенков, ваша задача посчитать их и внизу листка выбрать одну правильную цифру, которая соответствует количеству щенков. Прицепите к правильной цифре прищепку. Почему ты прицепил прищепку к цифре 8? (потому что у меня 8 щенков, я выбираю цифру 8.) А сколько у тебя щенков, посчитай вслух. (ребенок считает- 7, я выбираю цифру7) Вы получаете ещё одну звезду!</w:t>
      </w:r>
    </w:p>
    <w:p w:rsidR="008F56CB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F56CB" w:rsidRPr="00E6275D" w:rsidRDefault="008F56CB" w:rsidP="008F56C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0606352" wp14:editId="3CCF3B39">
            <wp:extent cx="832731" cy="1150069"/>
            <wp:effectExtent l="0" t="0" r="571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632" cy="116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6B268A0" wp14:editId="25648EB4">
            <wp:extent cx="2275205" cy="1706343"/>
            <wp:effectExtent l="0" t="0" r="0" b="825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WhatsApp Image 2024-02-16 at 10.37.58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065" cy="170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074D1CC" wp14:editId="1CA12074">
            <wp:extent cx="825759" cy="1140437"/>
            <wp:effectExtent l="0" t="0" r="0" b="317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414" cy="115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>Пятое задание: творческое и пространственное мышление (игра Танграм)</w:t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>И последнее задание для вас- из Танграма выложить наших героев- Щенка.</w:t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 xml:space="preserve">Ребенок по схеме танграма выкладывает фигуру собачки. Скажи какие геометрические фигуры тебе понадобились? (треугольники, квадрат и ромб) Сколько треугольников, посчитай. (пять) А сколько квадратов? (один) А как называется эта фигура? (ромб) Вы получаете еще одну звезду. </w:t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>Посчитайте сколько вы звезд получили? (пять) Пять заданий и пять звезд! Вы получаете приз- раскраски сегодняшних наших героев, но непростые, это математические раскраски по номерам.</w:t>
      </w:r>
    </w:p>
    <w:p w:rsidR="00B23881" w:rsidRDefault="00B23881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238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569720" cy="2207628"/>
            <wp:effectExtent l="0" t="0" r="0" b="2540"/>
            <wp:docPr id="75" name="Рисунок 75" descr="E:\щенки\b4d9b4d9006d952e99f118f3d55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щенки\b4d9b4d9006d952e99f118f3d55100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16" cy="222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8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38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566749" cy="2203450"/>
            <wp:effectExtent l="0" t="0" r="0" b="6350"/>
            <wp:docPr id="76" name="Рисунок 76" descr="E:\щенки\0db5f661d87a4662c7bf8712adef26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щенки\0db5f661d87a4662c7bf8712adef26c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875" cy="224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8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388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54480" cy="2186195"/>
            <wp:effectExtent l="0" t="0" r="7620" b="5080"/>
            <wp:docPr id="77" name="Рисунок 77" descr="E:\щенки\22726c0b8adb20a1abcfa16e5b2127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щенки\22726c0b8adb20a1abcfa16e5b2127b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72" cy="220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CB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>Воспитатель: Скажите какие задания от щенков вам понравились больше всего? (дети могут рассказать по желанию).</w:t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>Воспитатель: Все задания были связаны с математикой, всё что знали о цифрах, геометрических фигурах, ваше умение считать нам сегодня очень пригодились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8F56CB" w:rsidRPr="00E6275D" w:rsidRDefault="008F56CB" w:rsidP="008F56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275D">
        <w:rPr>
          <w:rFonts w:ascii="Times New Roman" w:hAnsi="Times New Roman" w:cs="Times New Roman"/>
          <w:bCs/>
          <w:sz w:val="28"/>
          <w:szCs w:val="28"/>
        </w:rPr>
        <w:t xml:space="preserve"> До следующей встречи. Спасатели вперед!</w:t>
      </w:r>
    </w:p>
    <w:p w:rsidR="008F56CB" w:rsidRPr="006F4080" w:rsidRDefault="008F56CB" w:rsidP="006F4080">
      <w:pPr>
        <w:shd w:val="clear" w:color="auto" w:fill="FFFFFF"/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C4414" w:rsidRPr="004C4414" w:rsidRDefault="004C4414" w:rsidP="004C44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C4414">
        <w:rPr>
          <w:rFonts w:ascii="Times New Roman" w:hAnsi="Times New Roman" w:cs="Times New Roman"/>
          <w:b/>
          <w:sz w:val="28"/>
          <w:szCs w:val="28"/>
        </w:rPr>
        <w:t>Презентация «Формирование предпосылок математической грамотности у детей дошкольного возраста через конструирование» (из опыта работы)</w:t>
      </w:r>
    </w:p>
    <w:p w:rsidR="004C4414" w:rsidRDefault="004C4414" w:rsidP="004C44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 xml:space="preserve">Классические математические задачи для дошкольников остаются неизменными, независимо от изменений в дошкольном образовании (появление ФГОС, ФОП и др). </w:t>
      </w:r>
    </w:p>
    <w:p w:rsidR="004C4414" w:rsidRPr="00E2441F" w:rsidRDefault="004C4414" w:rsidP="004C441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935448" cy="1927860"/>
            <wp:effectExtent l="0" t="0" r="825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Слайд2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09"/>
                    <a:stretch/>
                  </pic:blipFill>
                  <pic:spPr bwMode="auto">
                    <a:xfrm>
                      <a:off x="0" y="0"/>
                      <a:ext cx="3945006" cy="1932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414" w:rsidRPr="00E2441F" w:rsidRDefault="004C4414" w:rsidP="004C44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 xml:space="preserve">А вот способы взаимодействия с детьми, приемы работы, технологии, формы конечно же меняются. </w:t>
      </w:r>
    </w:p>
    <w:p w:rsidR="004C4414" w:rsidRDefault="004C4414" w:rsidP="004C4414">
      <w:pPr>
        <w:spacing w:after="0" w:line="240" w:lineRule="auto"/>
        <w:ind w:firstLine="709"/>
        <w:jc w:val="both"/>
        <w:rPr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>Что важнее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2441F">
        <w:rPr>
          <w:rFonts w:ascii="Times New Roman" w:hAnsi="Times New Roman" w:cs="Times New Roman"/>
          <w:sz w:val="32"/>
          <w:szCs w:val="32"/>
        </w:rPr>
        <w:t>на ваш взгляд: классическая Методика, например по Метлиной  или современные формы, такие как образовательная ситуация, гибкое планирование на основе инициативы ребенка?</w:t>
      </w:r>
      <w:r w:rsidRPr="00E2441F">
        <w:rPr>
          <w:sz w:val="32"/>
          <w:szCs w:val="32"/>
        </w:rPr>
        <w:t xml:space="preserve">  </w:t>
      </w:r>
    </w:p>
    <w:p w:rsidR="004C4414" w:rsidRPr="00E2441F" w:rsidRDefault="004C4414" w:rsidP="004C441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43045" cy="2274132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Слайд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372" cy="227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414" w:rsidRPr="00E2441F" w:rsidRDefault="004C4414" w:rsidP="004C44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 xml:space="preserve">Несколько лет назад появились комплексные занятия, сочетающие в себе и элементы математики и физкультуру и иные направления. </w:t>
      </w:r>
    </w:p>
    <w:p w:rsidR="004C4414" w:rsidRDefault="004C4414" w:rsidP="004C44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>МКДО, тоже внес свои изменения в работу детского сада</w:t>
      </w:r>
      <w:r w:rsidR="005116E7" w:rsidRPr="00E2441F">
        <w:rPr>
          <w:rFonts w:ascii="Times New Roman" w:hAnsi="Times New Roman" w:cs="Times New Roman"/>
          <w:sz w:val="32"/>
          <w:szCs w:val="32"/>
        </w:rPr>
        <w:t>, на</w:t>
      </w:r>
      <w:r w:rsidRPr="00E2441F">
        <w:rPr>
          <w:rFonts w:ascii="Times New Roman" w:hAnsi="Times New Roman" w:cs="Times New Roman"/>
          <w:sz w:val="32"/>
          <w:szCs w:val="32"/>
        </w:rPr>
        <w:t xml:space="preserve"> базовый уровень определяет системное развитие математических способностей воспитанников с учетом интересов, инициативы, интегрированное с содержанием всех образовательных областей. </w:t>
      </w:r>
    </w:p>
    <w:p w:rsidR="004C4414" w:rsidRPr="00E2441F" w:rsidRDefault="004C4414" w:rsidP="004C44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85787" cy="1398206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Слайд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677" cy="142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62586" cy="1328908"/>
            <wp:effectExtent l="0" t="0" r="0" b="508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Слайд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547" cy="1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414" w:rsidRDefault="004C4414" w:rsidP="004C44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>По МКДО освоение системы математических представлений возможно через обучение и самостоятельную деятельность в течение дня и на прогулке.</w:t>
      </w:r>
    </w:p>
    <w:p w:rsidR="004C4414" w:rsidRPr="00E2441F" w:rsidRDefault="004C4414" w:rsidP="004C44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26231" cy="1420954"/>
            <wp:effectExtent l="0" t="0" r="7620" b="825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Слайд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145" cy="143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51141" cy="1603710"/>
            <wp:effectExtent l="0" t="0" r="698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Слайд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68827" cy="161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414" w:rsidRDefault="004C4414" w:rsidP="004C44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 xml:space="preserve">В своей работе воспитатель должен обязательно учитывать требования ФГОС ДО. А с сентября прошлого года и ФОП ДО. </w:t>
      </w:r>
    </w:p>
    <w:p w:rsidR="004C4414" w:rsidRPr="00E2441F" w:rsidRDefault="004C4414" w:rsidP="004C441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10791" cy="1638300"/>
            <wp:effectExtent l="0" t="0" r="444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Слайд8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08"/>
                    <a:stretch/>
                  </pic:blipFill>
                  <pic:spPr bwMode="auto">
                    <a:xfrm>
                      <a:off x="0" y="0"/>
                      <a:ext cx="3727736" cy="1645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414" w:rsidRDefault="004C4414" w:rsidP="004C44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 xml:space="preserve">ФОП четко определяет задачи и содержание математической образовательной деятельности по возрастам. Обязательная часть. На слайде представлены задачи по возрастам и содержание деятельности. Это предметная составляющая. </w:t>
      </w:r>
    </w:p>
    <w:p w:rsidR="004C4414" w:rsidRDefault="004C4414" w:rsidP="001A4DD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61846" cy="1384739"/>
            <wp:effectExtent l="0" t="0" r="0" b="635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Слайд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640" cy="13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32050" cy="1592971"/>
            <wp:effectExtent l="0" t="0" r="698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Слайд1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00" cy="160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56978" cy="1494497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Слайд1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251" cy="15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414" w:rsidRDefault="004C4414" w:rsidP="004C44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>Воспитатель должен стремиться достигнуть определенных результатов: знаниевая составляющая, личностные достижения детей и азы математической грамотности, то есть способность принимать собственные решения, предлагать свои пути решения проблем на основе накопленного математического опыта.</w:t>
      </w:r>
    </w:p>
    <w:p w:rsidR="001A4DDC" w:rsidRPr="00E2441F" w:rsidRDefault="001A4DDC" w:rsidP="001A4DD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36984" cy="1595746"/>
            <wp:effectExtent l="0" t="0" r="1905" b="508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Слайд1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269" cy="160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414" w:rsidRPr="00E2441F" w:rsidRDefault="004C4414" w:rsidP="004C44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>Задачи мы обрисовали, ориентиры работы определили, переходим к деятельности.</w:t>
      </w:r>
    </w:p>
    <w:p w:rsidR="004C4414" w:rsidRPr="00E2441F" w:rsidRDefault="004C4414" w:rsidP="004C44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>Мы для себя нашли интересный подход в данном направлении.</w:t>
      </w:r>
    </w:p>
    <w:p w:rsidR="004C4414" w:rsidRPr="00E2441F" w:rsidRDefault="004C4414" w:rsidP="004C44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 xml:space="preserve">Методика должна быть обязательна. Ведь это фундамент, системные предметные знания (правила счета, сравнение множеств приемами наложения и приложения и др.)   Их лучше формировать на организованных занятиях. </w:t>
      </w:r>
    </w:p>
    <w:p w:rsidR="004C4414" w:rsidRPr="00E2441F" w:rsidRDefault="004C4414" w:rsidP="004C44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 xml:space="preserve">В прошлом году была </w:t>
      </w:r>
      <w:r w:rsidR="001A4DDC">
        <w:rPr>
          <w:rFonts w:ascii="Times New Roman" w:hAnsi="Times New Roman" w:cs="Times New Roman"/>
          <w:sz w:val="32"/>
          <w:szCs w:val="32"/>
        </w:rPr>
        <w:t xml:space="preserve">проведена городская </w:t>
      </w:r>
      <w:r w:rsidRPr="00E2441F">
        <w:rPr>
          <w:rFonts w:ascii="Times New Roman" w:hAnsi="Times New Roman" w:cs="Times New Roman"/>
          <w:sz w:val="32"/>
          <w:szCs w:val="32"/>
        </w:rPr>
        <w:t>диагностика проф</w:t>
      </w:r>
      <w:r w:rsidR="001A4DDC">
        <w:rPr>
          <w:rFonts w:ascii="Times New Roman" w:hAnsi="Times New Roman" w:cs="Times New Roman"/>
          <w:sz w:val="32"/>
          <w:szCs w:val="32"/>
        </w:rPr>
        <w:t>ессиональных</w:t>
      </w:r>
      <w:r w:rsidRPr="00E2441F">
        <w:rPr>
          <w:rFonts w:ascii="Times New Roman" w:hAnsi="Times New Roman" w:cs="Times New Roman"/>
          <w:sz w:val="32"/>
          <w:szCs w:val="32"/>
        </w:rPr>
        <w:t xml:space="preserve"> компетенций воспитателей в вопросах формирования ЭМП у детей. Были выявлены дефициты, </w:t>
      </w:r>
      <w:r w:rsidR="001A4DDC">
        <w:rPr>
          <w:rFonts w:ascii="Times New Roman" w:hAnsi="Times New Roman" w:cs="Times New Roman"/>
          <w:sz w:val="32"/>
          <w:szCs w:val="32"/>
        </w:rPr>
        <w:t xml:space="preserve">воспитатели </w:t>
      </w:r>
      <w:r w:rsidRPr="00E2441F">
        <w:rPr>
          <w:rFonts w:ascii="Times New Roman" w:hAnsi="Times New Roman" w:cs="Times New Roman"/>
          <w:sz w:val="32"/>
          <w:szCs w:val="32"/>
        </w:rPr>
        <w:t>путают цифру и число, не правильно обучают счету, забыли методику. Методика должна быть обязательна.</w:t>
      </w:r>
    </w:p>
    <w:p w:rsidR="004C4414" w:rsidRDefault="004C4414" w:rsidP="004C44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>Но помимо занятий есть совместная деятельность педагога и ребенка, которая дает нам свободу выбора.</w:t>
      </w:r>
    </w:p>
    <w:p w:rsidR="001A4DDC" w:rsidRPr="00E2441F" w:rsidRDefault="001A4DDC" w:rsidP="001A4DD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1A4DD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71147" cy="1859280"/>
            <wp:effectExtent l="0" t="0" r="5715" b="7620"/>
            <wp:docPr id="87" name="Рисунок 87" descr="E:\Краевой семинар\для семинара главное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раевой семинар\для семинара главное\Слайд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63"/>
                    <a:stretch/>
                  </pic:blipFill>
                  <pic:spPr bwMode="auto">
                    <a:xfrm>
                      <a:off x="0" y="0"/>
                      <a:ext cx="3679590" cy="186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DDC" w:rsidRDefault="004C4414" w:rsidP="004C44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>Вот уже несколько лет мы активно работаем над направлением конструирование. В ДОУ создана по аналогии со школьными точками роста - точка развития «Конструкторское бюро Кубик». В этом направлении мы получили уже большой опыт. Мы активно использует Лего (блочный и Ведо 2.0, Тико конструктор, электронный конструктор Знаток, деревянный, палочки Кюизенера и другие. Занимаемся креативным конструированием. Это наша ЧФУ.</w:t>
      </w:r>
    </w:p>
    <w:p w:rsidR="004C4414" w:rsidRDefault="001A4DDC" w:rsidP="001A4DD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1A4DD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4870E30" wp14:editId="4C37F84A">
            <wp:extent cx="3039745" cy="1097118"/>
            <wp:effectExtent l="0" t="0" r="0" b="8255"/>
            <wp:docPr id="88" name="Рисунок 88" descr="E:\Краевой семинар\для семинара главное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раевой семинар\для семинара главное\Слайд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0" b="18456"/>
                    <a:stretch/>
                  </pic:blipFill>
                  <pic:spPr bwMode="auto">
                    <a:xfrm>
                      <a:off x="0" y="0"/>
                      <a:ext cx="3047870" cy="110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05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63273" cy="1104265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hatsApp Image 2024-02-16 at 14.08.35 (1)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75" cy="11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DC" w:rsidRPr="00E2441F" w:rsidRDefault="001A4DDC" w:rsidP="001A4DDC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1A4DD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674337" cy="1504315"/>
            <wp:effectExtent l="0" t="0" r="0" b="635"/>
            <wp:docPr id="89" name="Рисунок 89" descr="E:\Краевой семинар\для семинара главное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раевой семинар\для семинара главное\Слайд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33" cy="151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DD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81102" cy="1562100"/>
            <wp:effectExtent l="0" t="0" r="635" b="0"/>
            <wp:docPr id="90" name="Рисунок 90" descr="E:\Краевой семинар\для семинара главное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раевой семинар\для семинара главное\Слайд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2" r="4509" b="16012"/>
                    <a:stretch/>
                  </pic:blipFill>
                  <pic:spPr bwMode="auto">
                    <a:xfrm>
                      <a:off x="0" y="0"/>
                      <a:ext cx="2792853" cy="156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0EA" w:rsidRDefault="004C4414" w:rsidP="004C44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 xml:space="preserve">Работая в данном направлении, мы отметили, что конструирование очень хорошо сочетается с другими направлениями развития (видами деятельности - театрализацией, творчеством и математикой). Получаются межпредметные связи. </w:t>
      </w:r>
    </w:p>
    <w:p w:rsidR="004C4414" w:rsidRPr="00E2441F" w:rsidRDefault="00F510EA" w:rsidP="004C44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</w:t>
      </w:r>
      <w:r w:rsidR="004C4414" w:rsidRPr="00E2441F">
        <w:rPr>
          <w:rFonts w:ascii="Times New Roman" w:hAnsi="Times New Roman" w:cs="Times New Roman"/>
          <w:sz w:val="32"/>
          <w:szCs w:val="32"/>
        </w:rPr>
        <w:t xml:space="preserve">ы увлеклись </w:t>
      </w:r>
      <w:r>
        <w:rPr>
          <w:rFonts w:ascii="Times New Roman" w:hAnsi="Times New Roman" w:cs="Times New Roman"/>
          <w:sz w:val="32"/>
          <w:szCs w:val="32"/>
        </w:rPr>
        <w:t>м</w:t>
      </w:r>
      <w:r w:rsidR="004C4414" w:rsidRPr="00E2441F">
        <w:rPr>
          <w:rFonts w:ascii="Times New Roman" w:hAnsi="Times New Roman" w:cs="Times New Roman"/>
          <w:sz w:val="32"/>
          <w:szCs w:val="32"/>
        </w:rPr>
        <w:t>атематикой через конструирование, немного продвинулись. Мы ищем эффективные техники, технологии и анализируем на эффективность те, которые используем.</w:t>
      </w:r>
    </w:p>
    <w:p w:rsidR="004C4414" w:rsidRPr="00E2441F" w:rsidRDefault="004C4414" w:rsidP="004C44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>Наша главная цель: повышение качества математического образования путем интеграции с конструктивно-модельной деятельностью и при помощи современных игровых пособий.</w:t>
      </w:r>
    </w:p>
    <w:p w:rsidR="004C4414" w:rsidRDefault="004C4414" w:rsidP="004C44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>Конструктор ТИКО – многофункциональный. Хорош и для конструирования, и для развития речи, и для математики. Еще его актуально использовать для реализации обязательной части ФОП по направлению театрализованная деятельность, такой геометрический театр получается.</w:t>
      </w:r>
    </w:p>
    <w:p w:rsidR="00F510EA" w:rsidRDefault="00F510EA" w:rsidP="00F510E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10E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08020" cy="1804511"/>
            <wp:effectExtent l="0" t="0" r="0" b="5715"/>
            <wp:docPr id="1" name="Рисунок 1" descr="E:\Краевой семинар\для семинара главное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раевой семинар\для семинара главное\Слайд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569" cy="181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0E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11780" cy="1793074"/>
            <wp:effectExtent l="0" t="0" r="7620" b="0"/>
            <wp:docPr id="2" name="Рисунок 2" descr="E:\Краевой семинар\для семинара главное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раевой семинар\для семинара главное\Слайд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0" r="7012"/>
                    <a:stretch/>
                  </pic:blipFill>
                  <pic:spPr bwMode="auto">
                    <a:xfrm>
                      <a:off x="0" y="0"/>
                      <a:ext cx="2824935" cy="180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414" w:rsidRDefault="004C4414" w:rsidP="004C44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 xml:space="preserve">Палочки Кюизенера тоже замечательное и универсальное пособие для детей с 2 х лет. Количественный и порядковый счет, цвет, размер, состав числа. А можно даже целые картины выкладывать, узоры с ориентировкой в пространстве (правый, левый угол, сторона, верх, низ). Некоторые </w:t>
      </w:r>
      <w:r w:rsidR="00F510EA">
        <w:rPr>
          <w:rFonts w:ascii="Times New Roman" w:hAnsi="Times New Roman" w:cs="Times New Roman"/>
          <w:sz w:val="32"/>
          <w:szCs w:val="32"/>
        </w:rPr>
        <w:t>и</w:t>
      </w:r>
      <w:r w:rsidRPr="00E2441F">
        <w:rPr>
          <w:rFonts w:ascii="Times New Roman" w:hAnsi="Times New Roman" w:cs="Times New Roman"/>
          <w:sz w:val="32"/>
          <w:szCs w:val="32"/>
        </w:rPr>
        <w:t>деи берем на сайте ООО Корвет, который является производителем этого пособия.</w:t>
      </w:r>
    </w:p>
    <w:p w:rsidR="00F510EA" w:rsidRDefault="00F510EA" w:rsidP="00F510E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510E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26927" cy="1646396"/>
            <wp:effectExtent l="0" t="0" r="6985" b="0"/>
            <wp:docPr id="3" name="Рисунок 3" descr="E:\Краевой семинар\для семинара главное\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раевой семинар\для семинара главное\Слайд2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42" cy="165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0E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31067" cy="1704975"/>
            <wp:effectExtent l="0" t="0" r="0" b="0"/>
            <wp:docPr id="4" name="Рисунок 4" descr="E:\Краевой семинар\для семинара главное\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раевой семинар\для семинара главное\Слайд2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7" cy="171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EA" w:rsidRPr="00E2441F" w:rsidRDefault="00F510EA" w:rsidP="00F510E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510E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82053" cy="1621155"/>
            <wp:effectExtent l="0" t="0" r="0" b="0"/>
            <wp:docPr id="5" name="Рисунок 5" descr="E:\Краевой семинар\для семинара главное\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раевой семинар\для семинара главное\Слайд2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02" cy="162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0E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05007" cy="1577816"/>
            <wp:effectExtent l="0" t="0" r="0" b="3810"/>
            <wp:docPr id="7" name="Рисунок 7" descr="E:\Краевой семинар\для семинара главное\Слайд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раевой семинар\для семинара главное\Слайд3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25" cy="158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14" w:rsidRPr="00E2441F" w:rsidRDefault="004C4414" w:rsidP="004C44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 xml:space="preserve">С помощью Электронного конструктора Знаток можно собирать разные электрические цепи, световые и звуковые по схемам.  </w:t>
      </w:r>
    </w:p>
    <w:p w:rsidR="004C4414" w:rsidRDefault="004C4414" w:rsidP="004C44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>А еще можно разные математические задания придумывать с этим пособием: посчитать провода, выложить изображение из него, ориентировку в пространстве закрепить и много др.</w:t>
      </w:r>
    </w:p>
    <w:p w:rsidR="00F510EA" w:rsidRPr="00E2441F" w:rsidRDefault="00F510EA" w:rsidP="00F510E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510E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10747" cy="1693545"/>
            <wp:effectExtent l="0" t="0" r="0" b="1905"/>
            <wp:docPr id="8" name="Рисунок 8" descr="E:\Краевой семинар\для семинара главное\Слайд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раевой семинар\для семинара главное\Слайд4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780" cy="17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0E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34547" cy="1650683"/>
            <wp:effectExtent l="0" t="0" r="0" b="6985"/>
            <wp:docPr id="9" name="Рисунок 9" descr="E:\Краевой семинар\для семинара главное\Слайд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раевой семинар\для семинара главное\Слайд4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17" cy="16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14" w:rsidRDefault="004C4414" w:rsidP="004C44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>Любимый конструктор Лего тоже помогает в математике. Из Лего выкладывать цифры, геометрические формы, отсчитывать, классифицировать.</w:t>
      </w:r>
    </w:p>
    <w:p w:rsidR="008C526A" w:rsidRDefault="00F510EA" w:rsidP="00F510E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510E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71800" cy="1671638"/>
            <wp:effectExtent l="0" t="0" r="0" b="5080"/>
            <wp:docPr id="10" name="Рисунок 10" descr="E:\Краевой семинар\для семинара главное\Слайд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раевой семинар\для семинара главное\Слайд4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15" cy="167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0E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48940" cy="1658778"/>
            <wp:effectExtent l="0" t="0" r="3810" b="0"/>
            <wp:docPr id="11" name="Рисунок 11" descr="E:\Краевой семинар\для семинара главное\Слайд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раевой семинар\для семинара главное\Слайд4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18" cy="166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EA" w:rsidRPr="00E2441F" w:rsidRDefault="00F510EA" w:rsidP="00F510E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510E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82147" cy="1564958"/>
            <wp:effectExtent l="0" t="0" r="0" b="0"/>
            <wp:docPr id="12" name="Рисунок 12" descr="E:\Краевой семинар\для семинара главное\Слайд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раевой семинар\для семинара главное\Слайд4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92" cy="156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14" w:rsidRPr="00E2441F" w:rsidRDefault="004C4414" w:rsidP="004C44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>Конструктор Лего Ведо 2.0 тоже легко позволяет решать разные программные математические задачи, дети программируют по заданной комбинации цифр звуковые и цветовые сигналы; направления движения – вправо, влево. А еще дети работают в парах, учатся договариваться</w:t>
      </w:r>
    </w:p>
    <w:p w:rsidR="004C4414" w:rsidRDefault="004C4414" w:rsidP="004C44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>Дары Фрёбеля тоже замечательные пособия и для игр, и для  конструирования, и для математики (плоские и объемные геометрические фигуры, счетные палочки, мозаика).</w:t>
      </w:r>
    </w:p>
    <w:p w:rsidR="00AC5CC5" w:rsidRPr="00E2441F" w:rsidRDefault="00AC5CC5" w:rsidP="00AC5CC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C5CC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57407" cy="1663541"/>
            <wp:effectExtent l="0" t="0" r="0" b="0"/>
            <wp:docPr id="13" name="Рисунок 13" descr="E:\Краевой семинар\для семинара главное\Слайд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раевой семинар\для семинара главное\Слайд5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68" cy="166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CC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39440" cy="1765935"/>
            <wp:effectExtent l="0" t="0" r="3810" b="5715"/>
            <wp:docPr id="14" name="Рисунок 14" descr="E:\Краевой семинар\для семинара главное\Слайд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раевой семинар\для семинара главное\Слайд4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97" cy="176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C5" w:rsidRDefault="004C4414" w:rsidP="004C44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>Геометрическое конструирование.</w:t>
      </w:r>
      <w:r w:rsidR="00AC5CC5">
        <w:rPr>
          <w:rFonts w:ascii="Times New Roman" w:hAnsi="Times New Roman" w:cs="Times New Roman"/>
          <w:sz w:val="32"/>
          <w:szCs w:val="32"/>
        </w:rPr>
        <w:t xml:space="preserve"> </w:t>
      </w:r>
      <w:r w:rsidRPr="00E2441F">
        <w:rPr>
          <w:rFonts w:ascii="Times New Roman" w:hAnsi="Times New Roman" w:cs="Times New Roman"/>
          <w:sz w:val="32"/>
          <w:szCs w:val="32"/>
        </w:rPr>
        <w:t xml:space="preserve">Креативное конструирование. </w:t>
      </w:r>
      <w:r w:rsidR="00AC5CC5" w:rsidRPr="00AC5CC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87980" cy="1624489"/>
            <wp:effectExtent l="0" t="0" r="7620" b="0"/>
            <wp:docPr id="20" name="Рисунок 20" descr="E:\Краевой семинар\для семинара главное\Слайд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Краевой семинар\для семинара главное\Слайд5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79" cy="162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C5" w:rsidRPr="00AC5CC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64180" cy="1667351"/>
            <wp:effectExtent l="0" t="0" r="7620" b="9525"/>
            <wp:docPr id="21" name="Рисунок 21" descr="E:\Краевой семинар\для семинара главное\Слайд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Краевой семинар\для семинара главное\Слайд5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4334" cy="167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14" w:rsidRDefault="004C4414" w:rsidP="004C44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 xml:space="preserve">А еще для развития математической грамотности мы используем замечательные игровые пособия: напольные пособия компании Вей Той, круг Активити, домино, шашки. На нашем мастер-классе вы сможете поиграть с ними. </w:t>
      </w:r>
    </w:p>
    <w:p w:rsidR="00AC5CC5" w:rsidRPr="00E2441F" w:rsidRDefault="00AC5CC5" w:rsidP="00AC5CC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C5CC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87040" cy="1680210"/>
            <wp:effectExtent l="0" t="0" r="3810" b="0"/>
            <wp:docPr id="15" name="Рисунок 15" descr="E:\Краевой семинар\для семинара главное\Слайд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раевой семинар\для семинара главное\Слайд6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14" cy="168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CC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40380" cy="1710214"/>
            <wp:effectExtent l="0" t="0" r="7620" b="4445"/>
            <wp:docPr id="17" name="Рисунок 17" descr="E:\Краевой семинар\для семинара главное\Слайд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раевой семинар\для семинара главное\Слайд6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49" cy="171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14" w:rsidRDefault="004C4414" w:rsidP="004C441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lastRenderedPageBreak/>
        <w:tab/>
        <w:t>Семь раз отмерь, один отрежь –  в прямом смысле данное правило закрепляется в столярной мастерской. Умение работать с линейкой, навыки измерительной деятельности. Формируется чувство уверенности, значимости, так как эта деятельность «взрослая». А ещё работа в столярке позволяет формировать у ребят качественное отношение к труду, прививает целеустремленность, внимательность, развивает самостоятельность.</w:t>
      </w:r>
      <w:r w:rsidRPr="00E2441F">
        <w:rPr>
          <w:sz w:val="32"/>
          <w:szCs w:val="32"/>
        </w:rPr>
        <w:t xml:space="preserve"> </w:t>
      </w:r>
      <w:r w:rsidRPr="00E2441F">
        <w:rPr>
          <w:rFonts w:ascii="Times New Roman" w:hAnsi="Times New Roman" w:cs="Times New Roman"/>
          <w:sz w:val="32"/>
          <w:szCs w:val="32"/>
        </w:rPr>
        <w:t>Ребенок осваивает различные способы работы с инструментами. Это то, что ему пригодится в жизни всегда, будь то девочка или мальчик.</w:t>
      </w:r>
    </w:p>
    <w:p w:rsidR="00AC5CC5" w:rsidRPr="00E2441F" w:rsidRDefault="00AC5CC5" w:rsidP="004C441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C5CC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94567" cy="1740694"/>
            <wp:effectExtent l="0" t="0" r="0" b="0"/>
            <wp:docPr id="16" name="Рисунок 16" descr="E:\Краевой семинар\для семинара главное\Слайд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раевой семинар\для семинара главное\Слайд6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80" cy="174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CC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87040" cy="1680210"/>
            <wp:effectExtent l="0" t="0" r="3810" b="0"/>
            <wp:docPr id="19" name="Рисунок 19" descr="E:\Краевой семинар\для семинара главное\Слайд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Краевой семинар\для семинара главное\Слайд6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35" cy="168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14" w:rsidRPr="00E2441F" w:rsidRDefault="004C4414" w:rsidP="004C441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2441F">
        <w:rPr>
          <w:rFonts w:ascii="Times New Roman" w:hAnsi="Times New Roman" w:cs="Times New Roman"/>
          <w:sz w:val="32"/>
          <w:szCs w:val="32"/>
        </w:rPr>
        <w:tab/>
        <w:t xml:space="preserve">Вот такой опыт сложился в нашем учреждении. Немного больше о данных направлениях и технологиях вам расскажут сейчас на мастер-классах наши воспитатели. </w:t>
      </w:r>
    </w:p>
    <w:p w:rsidR="004C4414" w:rsidRDefault="00AC5CC5" w:rsidP="004C44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C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1467" cy="2790825"/>
            <wp:effectExtent l="0" t="0" r="0" b="0"/>
            <wp:docPr id="18" name="Рисунок 18" descr="E:\Краевой семинар\для семинара главное\Слайд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раевой семинар\для семинара главное\Слайд7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00" cy="279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6CF" w:rsidRPr="00DA4B37" w:rsidRDefault="000326CF" w:rsidP="004C44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4851" w:rsidRDefault="00C24851" w:rsidP="00C24851">
      <w:pPr>
        <w:pStyle w:val="c6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color w:val="000000"/>
          <w:sz w:val="28"/>
          <w:szCs w:val="28"/>
        </w:rPr>
      </w:pPr>
      <w:r w:rsidRPr="00B5379D">
        <w:rPr>
          <w:rStyle w:val="c15"/>
          <w:b/>
          <w:bCs/>
          <w:color w:val="000000"/>
          <w:sz w:val="28"/>
          <w:szCs w:val="28"/>
        </w:rPr>
        <w:t xml:space="preserve">Мастер-класс для педагогов </w:t>
      </w:r>
    </w:p>
    <w:p w:rsidR="00C24851" w:rsidRDefault="00C24851" w:rsidP="00C24851">
      <w:pPr>
        <w:pStyle w:val="c6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color w:val="000000"/>
          <w:sz w:val="28"/>
          <w:szCs w:val="28"/>
        </w:rPr>
      </w:pPr>
      <w:r w:rsidRPr="00B5379D">
        <w:rPr>
          <w:rStyle w:val="c15"/>
          <w:b/>
          <w:bCs/>
          <w:color w:val="000000"/>
          <w:sz w:val="28"/>
          <w:szCs w:val="28"/>
        </w:rPr>
        <w:t>«</w:t>
      </w:r>
      <w:r>
        <w:rPr>
          <w:rStyle w:val="c15"/>
          <w:b/>
          <w:bCs/>
          <w:color w:val="000000"/>
          <w:sz w:val="28"/>
          <w:szCs w:val="28"/>
        </w:rPr>
        <w:t>Математические задания через креативное конструирование</w:t>
      </w:r>
      <w:r w:rsidRPr="00B5379D">
        <w:rPr>
          <w:rStyle w:val="c15"/>
          <w:b/>
          <w:bCs/>
          <w:color w:val="000000"/>
          <w:sz w:val="28"/>
          <w:szCs w:val="28"/>
        </w:rPr>
        <w:t>»</w:t>
      </w:r>
    </w:p>
    <w:p w:rsidR="00C24851" w:rsidRPr="007A44C5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bCs/>
          <w:color w:val="000000"/>
          <w:sz w:val="28"/>
          <w:szCs w:val="28"/>
        </w:rPr>
      </w:pPr>
      <w:r w:rsidRPr="007A44C5">
        <w:rPr>
          <w:rStyle w:val="c7"/>
          <w:bCs/>
          <w:color w:val="000000"/>
          <w:sz w:val="28"/>
          <w:szCs w:val="28"/>
        </w:rPr>
        <w:t>Ход мастер-класса</w:t>
      </w:r>
    </w:p>
    <w:p w:rsidR="00C24851" w:rsidRPr="007A44C5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bCs/>
          <w:color w:val="000000"/>
          <w:sz w:val="28"/>
          <w:szCs w:val="28"/>
        </w:rPr>
      </w:pPr>
      <w:r w:rsidRPr="007A44C5">
        <w:rPr>
          <w:rStyle w:val="c7"/>
          <w:bCs/>
          <w:color w:val="000000"/>
          <w:sz w:val="28"/>
          <w:szCs w:val="28"/>
        </w:rPr>
        <w:t xml:space="preserve">1. </w:t>
      </w:r>
      <w:r w:rsidRPr="007A44C5">
        <w:rPr>
          <w:rStyle w:val="c7"/>
          <w:b/>
          <w:bCs/>
          <w:color w:val="000000"/>
          <w:sz w:val="28"/>
          <w:szCs w:val="28"/>
        </w:rPr>
        <w:t>Вводная часть -</w:t>
      </w:r>
      <w:r>
        <w:rPr>
          <w:rStyle w:val="c7"/>
          <w:bCs/>
          <w:color w:val="000000"/>
          <w:sz w:val="28"/>
          <w:szCs w:val="28"/>
        </w:rPr>
        <w:t xml:space="preserve"> </w:t>
      </w:r>
      <w:r w:rsidRPr="007A44C5">
        <w:rPr>
          <w:rStyle w:val="c7"/>
          <w:bCs/>
          <w:color w:val="000000"/>
          <w:sz w:val="28"/>
          <w:szCs w:val="28"/>
        </w:rPr>
        <w:t xml:space="preserve">Креативность и как ее выявить. </w:t>
      </w:r>
    </w:p>
    <w:p w:rsidR="00C24851" w:rsidRPr="007A44C5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bCs/>
          <w:color w:val="000000"/>
          <w:sz w:val="28"/>
          <w:szCs w:val="28"/>
        </w:rPr>
      </w:pPr>
      <w:r w:rsidRPr="007A44C5">
        <w:rPr>
          <w:rStyle w:val="c7"/>
          <w:bCs/>
          <w:color w:val="000000"/>
          <w:sz w:val="28"/>
          <w:szCs w:val="28"/>
        </w:rPr>
        <w:t>Педагог должен быть сам креативным или с творческим потенциалом.</w:t>
      </w:r>
    </w:p>
    <w:p w:rsidR="00C24851" w:rsidRPr="007A44C5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bCs/>
          <w:color w:val="000000"/>
          <w:sz w:val="28"/>
          <w:szCs w:val="28"/>
        </w:rPr>
      </w:pPr>
      <w:r w:rsidRPr="007A44C5">
        <w:rPr>
          <w:rStyle w:val="c7"/>
          <w:bCs/>
          <w:color w:val="000000"/>
          <w:sz w:val="28"/>
          <w:szCs w:val="28"/>
        </w:rPr>
        <w:t xml:space="preserve">Предлагаем тест </w:t>
      </w:r>
      <w:r>
        <w:rPr>
          <w:rStyle w:val="c7"/>
          <w:bCs/>
          <w:color w:val="000000"/>
          <w:sz w:val="28"/>
          <w:szCs w:val="28"/>
        </w:rPr>
        <w:t xml:space="preserve">Е. </w:t>
      </w:r>
      <w:r w:rsidRPr="007A44C5">
        <w:rPr>
          <w:rStyle w:val="c7"/>
          <w:bCs/>
          <w:color w:val="000000"/>
          <w:sz w:val="28"/>
          <w:szCs w:val="28"/>
        </w:rPr>
        <w:t>Торренса по креативности</w:t>
      </w:r>
      <w:r>
        <w:rPr>
          <w:rStyle w:val="c7"/>
          <w:bCs/>
          <w:color w:val="000000"/>
          <w:sz w:val="28"/>
          <w:szCs w:val="28"/>
        </w:rPr>
        <w:t xml:space="preserve"> выполнить педагогам и узнать степень их креативности. </w:t>
      </w:r>
    </w:p>
    <w:p w:rsidR="00C24851" w:rsidRPr="007A44C5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bCs/>
          <w:color w:val="000000"/>
          <w:sz w:val="28"/>
          <w:szCs w:val="28"/>
        </w:rPr>
      </w:pPr>
      <w:r w:rsidRPr="007A44C5">
        <w:rPr>
          <w:rStyle w:val="c7"/>
          <w:bCs/>
          <w:color w:val="000000"/>
          <w:sz w:val="28"/>
          <w:szCs w:val="28"/>
        </w:rPr>
        <w:t>Сам тест предназначен для детей в возрасте от детского сада и до окончания школы.</w:t>
      </w:r>
    </w:p>
    <w:p w:rsidR="00C24851" w:rsidRPr="007A44C5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bCs/>
          <w:color w:val="000000"/>
          <w:sz w:val="28"/>
          <w:szCs w:val="28"/>
        </w:rPr>
      </w:pPr>
      <w:r w:rsidRPr="007A44C5">
        <w:rPr>
          <w:rStyle w:val="c7"/>
          <w:bCs/>
          <w:color w:val="000000"/>
          <w:sz w:val="28"/>
          <w:szCs w:val="28"/>
        </w:rPr>
        <w:t>Этот тест воспитатели могут проводить с детьми в своих детских садах.</w:t>
      </w:r>
    </w:p>
    <w:p w:rsidR="00C24851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44C5">
        <w:rPr>
          <w:color w:val="000000"/>
          <w:sz w:val="28"/>
          <w:szCs w:val="28"/>
        </w:rPr>
        <w:lastRenderedPageBreak/>
        <w:t xml:space="preserve">2. </w:t>
      </w:r>
      <w:r w:rsidRPr="007A44C5">
        <w:rPr>
          <w:b/>
          <w:color w:val="000000"/>
          <w:sz w:val="28"/>
          <w:szCs w:val="28"/>
        </w:rPr>
        <w:t>Практическая часть</w:t>
      </w:r>
      <w:r w:rsidRPr="007A44C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</w:t>
      </w:r>
      <w:r w:rsidRPr="007A44C5">
        <w:rPr>
          <w:color w:val="000000"/>
          <w:sz w:val="28"/>
          <w:szCs w:val="28"/>
        </w:rPr>
        <w:t xml:space="preserve">Задания и игры с математическим уклоном на основе бросового материала. </w:t>
      </w:r>
    </w:p>
    <w:p w:rsidR="00C24851" w:rsidRPr="007A44C5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Игры с крышечками, с палочками от мороженного, хенд-мейд игры и др.</w:t>
      </w:r>
    </w:p>
    <w:p w:rsidR="00E60555" w:rsidRDefault="00E60555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21299" cy="18161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4-02-16 at 14.10.03.jpe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624" cy="182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439078" cy="182943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4-02-16 at 14.09.59 (1).jpe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56" cy="183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851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24851" w:rsidRPr="007A44C5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24851" w:rsidRPr="008C526A" w:rsidRDefault="00C24851" w:rsidP="008C52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26A">
        <w:rPr>
          <w:rFonts w:ascii="Times New Roman" w:hAnsi="Times New Roman" w:cs="Times New Roman"/>
          <w:b/>
          <w:sz w:val="28"/>
          <w:szCs w:val="28"/>
        </w:rPr>
        <w:t>Мастер –класс использование электронного конструктора «Знаток» в математике.</w:t>
      </w:r>
    </w:p>
    <w:p w:rsidR="00C24851" w:rsidRPr="0045304E" w:rsidRDefault="00C24851" w:rsidP="00C24851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 w:rsidRPr="0045304E">
        <w:rPr>
          <w:color w:val="212529"/>
          <w:sz w:val="28"/>
          <w:szCs w:val="28"/>
        </w:rPr>
        <w:t>Абсолютно все дети рано или поздно интересуются устройством различных электроприборов: как устроено радио, почему горят лампочки, как работают звонки, охранные сигнализации и т.п. На такие вопросы достаточно сложно ответить так, чтобы ребенок понял. Ведь приходится оперировать понятиями из физики и электроники. Однако, электронный конструктор "Знаток” позволяет постичь принципы работы электроприборов с помощью практических действий.</w:t>
      </w:r>
    </w:p>
    <w:p w:rsidR="00C24851" w:rsidRPr="0045304E" w:rsidRDefault="00C24851" w:rsidP="00C24851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 w:rsidRPr="0045304E">
        <w:rPr>
          <w:color w:val="212529"/>
          <w:sz w:val="28"/>
          <w:szCs w:val="28"/>
        </w:rPr>
        <w:t>Конструктор "Знаток предоставляет неограниченные возможности для проявления фантазии ребенка, развивая его смекалку и воображение. Даже если малыш абсолютный гуманитарий, ему будет интересно поработать с конструктором, создать что-то новое и неповторимое: электронную игрушку или оригинальный чудо-прибор. Следуя инструкциям, собирая те или иные приборы, ребенок чувствует себя настоящим знатоком и волшебником, ведь в конце каждого удачного эксперимента происходит маленькое чудо: загорается лампочка, работает моторчик, двигается игрушка и т.п.</w:t>
      </w:r>
    </w:p>
    <w:p w:rsidR="00C24851" w:rsidRPr="0045304E" w:rsidRDefault="00C24851" w:rsidP="00C24851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 w:rsidRPr="0045304E">
        <w:rPr>
          <w:color w:val="212529"/>
          <w:sz w:val="28"/>
          <w:szCs w:val="28"/>
        </w:rPr>
        <w:t>Работа с деталями электронного конструктора позволит усовершенствовать, сделать более точными движения пальчиков ребенка, что окажет незаменимую помощь в освоении письма в будущем, а также в развитии мышления и речи. Ведь, недаром говорят, что «детский ум находится на кончиках пальцев».</w:t>
      </w:r>
    </w:p>
    <w:p w:rsidR="00C24851" w:rsidRPr="0045304E" w:rsidRDefault="00C24851" w:rsidP="00C24851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 w:rsidRPr="0045304E">
        <w:rPr>
          <w:color w:val="212529"/>
          <w:sz w:val="28"/>
          <w:szCs w:val="28"/>
        </w:rPr>
        <w:t xml:space="preserve">Сегодня я вам продемонстрирую использование данного конструктора </w:t>
      </w:r>
      <w:r>
        <w:rPr>
          <w:color w:val="212529"/>
          <w:sz w:val="28"/>
          <w:szCs w:val="28"/>
        </w:rPr>
        <w:t>можно не только по прямому назначению как конструктор, а еще и для развития ма</w:t>
      </w:r>
      <w:r w:rsidRPr="0045304E">
        <w:rPr>
          <w:color w:val="212529"/>
          <w:sz w:val="28"/>
          <w:szCs w:val="28"/>
        </w:rPr>
        <w:t>темати</w:t>
      </w:r>
      <w:r>
        <w:rPr>
          <w:color w:val="212529"/>
          <w:sz w:val="28"/>
          <w:szCs w:val="28"/>
        </w:rPr>
        <w:t>ческих способностей</w:t>
      </w:r>
      <w:r w:rsidRPr="0045304E">
        <w:rPr>
          <w:color w:val="212529"/>
          <w:sz w:val="28"/>
          <w:szCs w:val="28"/>
        </w:rPr>
        <w:t>.</w:t>
      </w:r>
    </w:p>
    <w:p w:rsidR="00C24851" w:rsidRPr="0045304E" w:rsidRDefault="00C24851" w:rsidP="00C24851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 w:rsidRPr="0045304E">
        <w:rPr>
          <w:color w:val="212529"/>
          <w:sz w:val="28"/>
          <w:szCs w:val="28"/>
        </w:rPr>
        <w:t xml:space="preserve">1 задание </w:t>
      </w:r>
    </w:p>
    <w:p w:rsidR="00C24851" w:rsidRPr="0045304E" w:rsidRDefault="00C24851" w:rsidP="00C24851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i/>
          <w:color w:val="212529"/>
          <w:sz w:val="28"/>
          <w:szCs w:val="28"/>
        </w:rPr>
      </w:pPr>
      <w:r w:rsidRPr="0045304E">
        <w:rPr>
          <w:i/>
          <w:color w:val="212529"/>
          <w:sz w:val="28"/>
          <w:szCs w:val="28"/>
        </w:rPr>
        <w:t>Составьте цепь из предложенных деталей по образцу.</w:t>
      </w:r>
    </w:p>
    <w:p w:rsidR="00C24851" w:rsidRPr="0045304E" w:rsidRDefault="00C24851" w:rsidP="00C24851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 w:rsidRPr="0045304E">
        <w:rPr>
          <w:color w:val="212529"/>
          <w:sz w:val="28"/>
          <w:szCs w:val="28"/>
        </w:rPr>
        <w:t>Детали под какими номерами вы использовали?</w:t>
      </w:r>
    </w:p>
    <w:p w:rsidR="00C24851" w:rsidRPr="0045304E" w:rsidRDefault="00C24851" w:rsidP="00C24851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 w:rsidRPr="0045304E">
        <w:rPr>
          <w:color w:val="212529"/>
          <w:sz w:val="28"/>
          <w:szCs w:val="28"/>
        </w:rPr>
        <w:t>С чего вы начинали строить цепь?</w:t>
      </w:r>
    </w:p>
    <w:p w:rsidR="00C24851" w:rsidRPr="0045304E" w:rsidRDefault="00C24851" w:rsidP="00C24851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 w:rsidRPr="0045304E">
        <w:rPr>
          <w:color w:val="212529"/>
          <w:sz w:val="28"/>
          <w:szCs w:val="28"/>
        </w:rPr>
        <w:t>2 задание</w:t>
      </w:r>
    </w:p>
    <w:p w:rsidR="00C24851" w:rsidRPr="0045304E" w:rsidRDefault="00C24851" w:rsidP="00C24851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i/>
          <w:color w:val="212529"/>
          <w:sz w:val="28"/>
          <w:szCs w:val="28"/>
        </w:rPr>
      </w:pPr>
      <w:r w:rsidRPr="0045304E">
        <w:rPr>
          <w:i/>
          <w:color w:val="212529"/>
          <w:sz w:val="28"/>
          <w:szCs w:val="28"/>
        </w:rPr>
        <w:t>Перед вами плата, на ней вам необходимо достроить изображение, симметричное данному.</w:t>
      </w:r>
    </w:p>
    <w:p w:rsidR="00C24851" w:rsidRPr="0045304E" w:rsidRDefault="00C24851" w:rsidP="00C24851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 w:rsidRPr="0045304E">
        <w:rPr>
          <w:color w:val="212529"/>
          <w:sz w:val="28"/>
          <w:szCs w:val="28"/>
        </w:rPr>
        <w:t>Что нам необходимо сделать для построения симметричного изображения?</w:t>
      </w:r>
    </w:p>
    <w:p w:rsidR="00C24851" w:rsidRPr="0045304E" w:rsidRDefault="00C24851" w:rsidP="00C24851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 w:rsidRPr="0045304E">
        <w:rPr>
          <w:color w:val="212529"/>
          <w:sz w:val="28"/>
          <w:szCs w:val="28"/>
        </w:rPr>
        <w:t>3 задание.</w:t>
      </w:r>
    </w:p>
    <w:p w:rsidR="00C24851" w:rsidRPr="0045304E" w:rsidRDefault="00C24851" w:rsidP="00C24851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i/>
          <w:color w:val="212529"/>
          <w:sz w:val="28"/>
          <w:szCs w:val="28"/>
        </w:rPr>
      </w:pPr>
      <w:r w:rsidRPr="0045304E">
        <w:rPr>
          <w:i/>
          <w:color w:val="212529"/>
          <w:sz w:val="28"/>
          <w:szCs w:val="28"/>
        </w:rPr>
        <w:lastRenderedPageBreak/>
        <w:t>Перед вами детали электронного конструктора, ваша задача нарисовать робота из предложенных фигур и написать цифрами количество фигур использованных в рисунке.</w:t>
      </w:r>
    </w:p>
    <w:p w:rsidR="00C24851" w:rsidRPr="0045304E" w:rsidRDefault="00C24851" w:rsidP="00C24851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 w:rsidRPr="0045304E">
        <w:rPr>
          <w:color w:val="212529"/>
          <w:sz w:val="28"/>
          <w:szCs w:val="28"/>
        </w:rPr>
        <w:t xml:space="preserve">Рефлексия </w:t>
      </w:r>
    </w:p>
    <w:p w:rsidR="00C24851" w:rsidRPr="0045304E" w:rsidRDefault="00C24851" w:rsidP="00C24851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 w:rsidRPr="0045304E">
        <w:rPr>
          <w:color w:val="212529"/>
          <w:sz w:val="28"/>
          <w:szCs w:val="28"/>
        </w:rPr>
        <w:t>С какими трудностями вы столкнулись при выполнении заданий?</w:t>
      </w:r>
    </w:p>
    <w:p w:rsidR="00C24851" w:rsidRDefault="00C24851" w:rsidP="00C24851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 w:rsidRPr="0045304E">
        <w:rPr>
          <w:color w:val="212529"/>
          <w:sz w:val="28"/>
          <w:szCs w:val="28"/>
        </w:rPr>
        <w:t>Что вам показалось интересным?</w:t>
      </w:r>
    </w:p>
    <w:p w:rsidR="00C24851" w:rsidRDefault="00E60555" w:rsidP="00E60555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center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inline distT="0" distB="0" distL="0" distR="0">
            <wp:extent cx="2639724" cy="1979930"/>
            <wp:effectExtent l="0" t="0" r="825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4-02-16 at 14.10.02.jpe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172" cy="198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851" w:rsidRDefault="00C24851" w:rsidP="00C24851">
      <w:pPr>
        <w:pStyle w:val="c6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color w:val="000000"/>
          <w:sz w:val="28"/>
          <w:szCs w:val="28"/>
        </w:rPr>
      </w:pPr>
      <w:r w:rsidRPr="00B5379D">
        <w:rPr>
          <w:rStyle w:val="c15"/>
          <w:b/>
          <w:bCs/>
          <w:color w:val="000000"/>
          <w:sz w:val="28"/>
          <w:szCs w:val="28"/>
        </w:rPr>
        <w:t>Мастер-класс для педагогов «Палочки Кюизенера</w:t>
      </w:r>
      <w:r>
        <w:rPr>
          <w:rStyle w:val="c15"/>
          <w:b/>
          <w:bCs/>
          <w:color w:val="000000"/>
          <w:sz w:val="28"/>
          <w:szCs w:val="28"/>
        </w:rPr>
        <w:t>,</w:t>
      </w:r>
      <w:r w:rsidRPr="00B5379D">
        <w:rPr>
          <w:rStyle w:val="c15"/>
          <w:b/>
          <w:bCs/>
          <w:color w:val="000000"/>
          <w:sz w:val="28"/>
          <w:szCs w:val="28"/>
        </w:rPr>
        <w:t xml:space="preserve"> как средство развития математических </w:t>
      </w:r>
      <w:r w:rsidR="005116E7" w:rsidRPr="00B5379D">
        <w:rPr>
          <w:rStyle w:val="c15"/>
          <w:b/>
          <w:bCs/>
          <w:color w:val="000000"/>
          <w:sz w:val="28"/>
          <w:szCs w:val="28"/>
        </w:rPr>
        <w:t>представлений дошкольников</w:t>
      </w:r>
      <w:r w:rsidRPr="00B5379D">
        <w:rPr>
          <w:rStyle w:val="c15"/>
          <w:b/>
          <w:bCs/>
          <w:color w:val="000000"/>
          <w:sz w:val="28"/>
          <w:szCs w:val="28"/>
        </w:rPr>
        <w:t>»</w:t>
      </w:r>
    </w:p>
    <w:p w:rsidR="00C24851" w:rsidRDefault="00C24851" w:rsidP="00C2485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Ход мастер-класса:</w:t>
      </w:r>
    </w:p>
    <w:p w:rsidR="00C24851" w:rsidRDefault="00C24851" w:rsidP="00C2485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Вводная часть.</w:t>
      </w:r>
    </w:p>
    <w:p w:rsidR="00C24851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Здравствуйте, коллеги! Я очень рада приветствовать вас на мастер - классе, но, перед тем как его начать, я попрошу вас взять из коробки одну из палочек, которая вам больше нравится. И так, давайте посмотрим, какому цвету вы отдали предпочтение, по ним мы сейчас узнаем с каким настроением, настроем вы на мастер-класс.</w:t>
      </w:r>
    </w:p>
    <w:p w:rsidR="00C24851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Оранжевый - цвет позитивный.</w:t>
      </w:r>
    </w:p>
    <w:p w:rsidR="00C24851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Красный - хорошее настроение.</w:t>
      </w:r>
    </w:p>
    <w:p w:rsidR="00C24851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Желтый - цвет олицетворяет тепло.</w:t>
      </w:r>
    </w:p>
    <w:p w:rsidR="00C24851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Розовый - оптимизм и радость.</w:t>
      </w:r>
    </w:p>
    <w:p w:rsidR="00C24851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Голубой - безопасность и доверие.</w:t>
      </w:r>
    </w:p>
    <w:p w:rsidR="00C24851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Фиолетовый - вдохновляющий.</w:t>
      </w:r>
    </w:p>
    <w:p w:rsidR="00C24851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Бордовый - сострадание, чувствительность.</w:t>
      </w:r>
    </w:p>
    <w:p w:rsidR="00C24851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Черный - безразличие.</w:t>
      </w:r>
    </w:p>
    <w:p w:rsidR="00C24851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Белый цвет - не понимание.</w:t>
      </w:r>
    </w:p>
    <w:p w:rsidR="00C24851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Голубой цвет - доверие.</w:t>
      </w:r>
    </w:p>
    <w:p w:rsidR="00C24851" w:rsidRDefault="005116E7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Тема мастер</w:t>
      </w:r>
      <w:r w:rsidR="00C24851">
        <w:rPr>
          <w:rStyle w:val="c2"/>
          <w:color w:val="000000"/>
          <w:sz w:val="28"/>
          <w:szCs w:val="28"/>
        </w:rPr>
        <w:t xml:space="preserve"> – класса  - это «Палочки Кюизенера как средство развития математических представлений  дошкольников».</w:t>
      </w:r>
    </w:p>
    <w:p w:rsidR="00C24851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Всем нам известно, что ведущей деятельностью детей дошкольного возраста является игра. При правильной организации игра создает условия для развития физических, интеллектуальных и личностных качеств ребенка, формированию предпосылок учебной деятельности и обеспечению социальной успешности дошкольника.</w:t>
      </w:r>
    </w:p>
    <w:p w:rsidR="00C24851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Удовлетворять естественные потребности ребят в познании и изучении окружающего мира, их неуемную любознательность помогут игры-исследования, предлагаемые бельгийским учителем начальной школы Джордж</w:t>
      </w:r>
      <w:r w:rsidR="005116E7">
        <w:rPr>
          <w:rStyle w:val="c2"/>
          <w:color w:val="000000"/>
          <w:sz w:val="28"/>
          <w:szCs w:val="28"/>
        </w:rPr>
        <w:t>е</w:t>
      </w:r>
      <w:r>
        <w:rPr>
          <w:rStyle w:val="c2"/>
          <w:color w:val="000000"/>
          <w:sz w:val="28"/>
          <w:szCs w:val="28"/>
        </w:rPr>
        <w:t>м Кюизинером (1891-1976). Он разработал универсальный дидактический материал для развития у детей математических способностей. В 1952 году он опубликовал книгу "Числа и цвета", посвященную своему пособию.</w:t>
      </w:r>
    </w:p>
    <w:p w:rsidR="00C24851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color w:val="000000"/>
          <w:sz w:val="28"/>
          <w:szCs w:val="28"/>
        </w:rPr>
        <w:lastRenderedPageBreak/>
        <w:t>Палочки Кюизенера – это счетные палочки, которые еще называют </w:t>
      </w:r>
      <w:r>
        <w:rPr>
          <w:rStyle w:val="c16c18"/>
          <w:i/>
          <w:iCs/>
          <w:color w:val="000000"/>
          <w:sz w:val="28"/>
          <w:szCs w:val="28"/>
        </w:rPr>
        <w:t>«</w:t>
      </w:r>
      <w:r>
        <w:rPr>
          <w:rStyle w:val="c16"/>
          <w:color w:val="000000"/>
          <w:sz w:val="28"/>
          <w:szCs w:val="28"/>
        </w:rPr>
        <w:t>числа в цвете</w:t>
      </w:r>
      <w:r>
        <w:rPr>
          <w:rStyle w:val="c16c18"/>
          <w:i/>
          <w:iCs/>
          <w:color w:val="000000"/>
          <w:sz w:val="28"/>
          <w:szCs w:val="28"/>
        </w:rPr>
        <w:t>»</w:t>
      </w:r>
      <w:r>
        <w:rPr>
          <w:rStyle w:val="c2"/>
          <w:color w:val="000000"/>
          <w:sz w:val="28"/>
          <w:szCs w:val="28"/>
        </w:rPr>
        <w:t>, цветными палочками, цветными числами, цветными линеечками.</w:t>
      </w:r>
    </w:p>
    <w:p w:rsidR="00C24851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color w:val="000000"/>
          <w:sz w:val="28"/>
          <w:szCs w:val="28"/>
        </w:rPr>
        <w:t xml:space="preserve">Палочки друг от друга отличаются цветом и размером. Каждой палочке соответствует число, равное ее длине, т.е. от 1 до </w:t>
      </w:r>
      <w:smartTag w:uri="urn:schemas-microsoft-com:office:smarttags" w:element="metricconverter">
        <w:smartTagPr>
          <w:attr w:name="ProductID" w:val="10 см"/>
        </w:smartTagPr>
        <w:r>
          <w:rPr>
            <w:rStyle w:val="c16"/>
            <w:color w:val="000000"/>
            <w:sz w:val="28"/>
            <w:szCs w:val="28"/>
          </w:rPr>
          <w:t>10 см</w:t>
        </w:r>
      </w:smartTag>
      <w:r>
        <w:rPr>
          <w:rStyle w:val="c16"/>
          <w:color w:val="000000"/>
          <w:sz w:val="28"/>
          <w:szCs w:val="28"/>
        </w:rPr>
        <w:t>.</w:t>
      </w:r>
      <w:r>
        <w:rPr>
          <w:rFonts w:ascii="Calibri" w:hAnsi="Calibri" w:cs="Calibri"/>
          <w:color w:val="000000"/>
          <w:sz w:val="22"/>
          <w:szCs w:val="22"/>
        </w:rPr>
        <w:t> </w:t>
      </w:r>
      <w:r>
        <w:rPr>
          <w:rStyle w:val="c2"/>
          <w:color w:val="000000"/>
          <w:sz w:val="28"/>
          <w:szCs w:val="28"/>
        </w:rPr>
        <w:t>Чем больше длина палочки, тем большее числовое значение она выражает.</w:t>
      </w:r>
    </w:p>
    <w:p w:rsidR="00C24851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Использование палочек Кюизенера способствует развитию таких психических процессов, </w:t>
      </w:r>
      <w:r w:rsidR="005116E7">
        <w:rPr>
          <w:rStyle w:val="c2"/>
          <w:color w:val="000000"/>
          <w:sz w:val="28"/>
          <w:szCs w:val="28"/>
        </w:rPr>
        <w:t>как восприятие</w:t>
      </w:r>
      <w:r>
        <w:rPr>
          <w:rStyle w:val="c2"/>
          <w:color w:val="000000"/>
          <w:sz w:val="28"/>
          <w:szCs w:val="28"/>
        </w:rPr>
        <w:t xml:space="preserve">, мышление, память, внимание, воображение, речь. </w:t>
      </w:r>
      <w:r w:rsidR="005116E7">
        <w:rPr>
          <w:rStyle w:val="c2"/>
          <w:color w:val="000000"/>
          <w:sz w:val="28"/>
          <w:szCs w:val="28"/>
        </w:rPr>
        <w:t>Развивает детское</w:t>
      </w:r>
      <w:r>
        <w:rPr>
          <w:rStyle w:val="c2"/>
          <w:color w:val="000000"/>
          <w:sz w:val="28"/>
          <w:szCs w:val="28"/>
        </w:rPr>
        <w:t xml:space="preserve"> творчество, фантазию и воображение, познавательная активность. Игры с палочками дают возможность детям объединяться, что позволяет им научиться работать в команде.</w:t>
      </w:r>
    </w:p>
    <w:p w:rsidR="00C24851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Можно выделить 3 этапа использования палочек Кюизенера.</w:t>
      </w:r>
    </w:p>
    <w:p w:rsidR="00C24851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 первом этапе палочки используются просто как игровой материал с детьми от 2 до 4 лет.  Дети выкладывают по образцу и самостоятельно любые картинки, сравнивают палочки по длине, по высоте, количеству, выкладывают геометрические фигуры, строят мостики через реку, заборчики и т. д.</w:t>
      </w:r>
    </w:p>
    <w:p w:rsidR="00C24851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 втором этапе (с 4 до 7 лет) задания усложняются. На этом этапе палочки используются для освоения количественного и порядкового счета, сравнения по длине и высоте с использованием знаков  &lt; ,  &gt;, = , арифметических действий, для освоения состава числа из единиц, из двух меньших , для составления задач, для образования чисел второго десятка, для ориентировки на плоскости.</w:t>
      </w:r>
    </w:p>
    <w:p w:rsidR="00C24851" w:rsidRDefault="00C24851" w:rsidP="00C24851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Третий этап (работа с детьми 7 – 9 лет). На этом этапе дети упражняются в </w:t>
      </w:r>
      <w:r w:rsidR="005116E7">
        <w:rPr>
          <w:rStyle w:val="c2"/>
          <w:color w:val="000000"/>
          <w:sz w:val="28"/>
          <w:szCs w:val="28"/>
        </w:rPr>
        <w:t>креативном моделировании</w:t>
      </w:r>
      <w:r>
        <w:rPr>
          <w:rStyle w:val="c2"/>
          <w:color w:val="000000"/>
          <w:sz w:val="28"/>
          <w:szCs w:val="28"/>
        </w:rPr>
        <w:t xml:space="preserve">, составлении кроссвордов, изучают целые и дробные числа, осваивают с помощью </w:t>
      </w:r>
      <w:r w:rsidR="005116E7">
        <w:rPr>
          <w:rStyle w:val="c2"/>
          <w:color w:val="000000"/>
          <w:sz w:val="28"/>
          <w:szCs w:val="28"/>
        </w:rPr>
        <w:t>палочек умножение</w:t>
      </w:r>
      <w:r>
        <w:rPr>
          <w:rStyle w:val="c2"/>
          <w:color w:val="000000"/>
          <w:sz w:val="28"/>
          <w:szCs w:val="28"/>
        </w:rPr>
        <w:t xml:space="preserve"> и </w:t>
      </w:r>
      <w:r w:rsidR="005116E7">
        <w:rPr>
          <w:rStyle w:val="c2"/>
          <w:color w:val="000000"/>
          <w:sz w:val="28"/>
          <w:szCs w:val="28"/>
        </w:rPr>
        <w:t>деление, обозначают</w:t>
      </w:r>
      <w:r>
        <w:rPr>
          <w:rStyle w:val="c2"/>
          <w:color w:val="000000"/>
          <w:sz w:val="28"/>
          <w:szCs w:val="28"/>
        </w:rPr>
        <w:t xml:space="preserve"> с помощью палочек ударные и безударные слоги.</w:t>
      </w:r>
    </w:p>
    <w:p w:rsidR="00C24851" w:rsidRDefault="00C24851" w:rsidP="00C24851">
      <w:pPr>
        <w:pStyle w:val="c22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b/>
          <w:bCs/>
          <w:color w:val="333333"/>
          <w:sz w:val="28"/>
          <w:szCs w:val="28"/>
        </w:rPr>
        <w:t>Практическая часть</w:t>
      </w:r>
    </w:p>
    <w:p w:rsidR="00C24851" w:rsidRDefault="00C24851" w:rsidP="00C24851">
      <w:pPr>
        <w:pStyle w:val="c22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 сейчас я предлагаю вам перейти к практической части нашего мастер-класса и попробовать выполнить несколько упражнений.</w:t>
      </w:r>
    </w:p>
    <w:p w:rsidR="00C24851" w:rsidRDefault="00C24851" w:rsidP="00C24851">
      <w:pPr>
        <w:pStyle w:val="c22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24851" w:rsidRDefault="00C24851" w:rsidP="00C24851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hAnsi="Calibri" w:cs="Calibri"/>
          <w:color w:val="000000"/>
        </w:rPr>
      </w:pPr>
      <w:r>
        <w:rPr>
          <w:rStyle w:val="c2"/>
          <w:color w:val="000000"/>
          <w:sz w:val="28"/>
          <w:szCs w:val="28"/>
        </w:rPr>
        <w:t>Выложи по образцу картинку.</w:t>
      </w:r>
    </w:p>
    <w:p w:rsidR="00C24851" w:rsidRDefault="00C24851" w:rsidP="00C24851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hAnsi="Calibri" w:cs="Calibri"/>
          <w:color w:val="000000"/>
        </w:rPr>
      </w:pPr>
      <w:r>
        <w:rPr>
          <w:rStyle w:val="c2"/>
          <w:color w:val="000000"/>
          <w:sz w:val="28"/>
          <w:szCs w:val="28"/>
        </w:rPr>
        <w:t>Отбери палочки одинакового цвета и построй из них заборчик.</w:t>
      </w:r>
    </w:p>
    <w:p w:rsidR="00C24851" w:rsidRDefault="00C24851" w:rsidP="00C24851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hAnsi="Calibri" w:cs="Calibri"/>
          <w:color w:val="000000"/>
        </w:rPr>
      </w:pPr>
      <w:r>
        <w:rPr>
          <w:rStyle w:val="c2"/>
          <w:color w:val="000000"/>
          <w:sz w:val="28"/>
          <w:szCs w:val="28"/>
        </w:rPr>
        <w:t>Найди в наборе длинную и короткую палочки. Назови их цвета. Положи их друг на друга. Сравни их по длине. Поставь рядом друг с другом. Сравни их по высоте.</w:t>
      </w:r>
    </w:p>
    <w:p w:rsidR="00C24851" w:rsidRDefault="00C24851" w:rsidP="00C24851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Геометрические фигуры.</w:t>
      </w:r>
    </w:p>
    <w:p w:rsidR="00C24851" w:rsidRPr="000C6EFE" w:rsidRDefault="00C24851" w:rsidP="00C24851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Style w:val="c2"/>
          <w:rFonts w:ascii="Calibri" w:hAnsi="Calibri" w:cs="Calibri"/>
          <w:color w:val="000000"/>
        </w:rPr>
      </w:pPr>
      <w:r>
        <w:rPr>
          <w:rStyle w:val="c2"/>
          <w:color w:val="000000"/>
          <w:sz w:val="28"/>
          <w:szCs w:val="28"/>
        </w:rPr>
        <w:t>Решение задач на сложение, вычитание и умножение.</w:t>
      </w:r>
    </w:p>
    <w:p w:rsidR="00C24851" w:rsidRPr="000C6EFE" w:rsidRDefault="00C24851" w:rsidP="00C24851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hAnsi="Calibri" w:cs="Calibri"/>
          <w:color w:val="000000"/>
        </w:rPr>
      </w:pPr>
      <w:r>
        <w:rPr>
          <w:rStyle w:val="c2"/>
          <w:color w:val="000000"/>
          <w:sz w:val="28"/>
          <w:szCs w:val="28"/>
        </w:rPr>
        <w:t>Кроссворд.</w:t>
      </w:r>
    </w:p>
    <w:p w:rsidR="00C24851" w:rsidRDefault="00C24851" w:rsidP="00C24851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color w:val="000000"/>
          <w:sz w:val="28"/>
          <w:szCs w:val="28"/>
        </w:rPr>
        <w:t> </w:t>
      </w:r>
    </w:p>
    <w:p w:rsidR="00C24851" w:rsidRDefault="00C24851" w:rsidP="00C24851">
      <w:pPr>
        <w:pStyle w:val="c1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Так </w:t>
      </w:r>
      <w:r w:rsidR="005116E7">
        <w:rPr>
          <w:rStyle w:val="c2"/>
          <w:color w:val="000000"/>
          <w:sz w:val="28"/>
          <w:szCs w:val="28"/>
        </w:rPr>
        <w:t>же, палочки</w:t>
      </w:r>
      <w:r>
        <w:rPr>
          <w:rStyle w:val="c2"/>
          <w:color w:val="000000"/>
          <w:sz w:val="28"/>
          <w:szCs w:val="28"/>
        </w:rPr>
        <w:t xml:space="preserve"> можно применять для составления и решения задач. Давайте попробуем решить задачу.</w:t>
      </w:r>
    </w:p>
    <w:p w:rsidR="00C24851" w:rsidRDefault="00C24851" w:rsidP="00C24851">
      <w:pPr>
        <w:pStyle w:val="c1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color w:val="000000"/>
          <w:sz w:val="28"/>
          <w:szCs w:val="28"/>
        </w:rPr>
        <w:t>Задача.</w:t>
      </w:r>
      <w:r>
        <w:rPr>
          <w:rStyle w:val="c2"/>
          <w:color w:val="000000"/>
          <w:sz w:val="28"/>
          <w:szCs w:val="28"/>
        </w:rPr>
        <w:t> Мама испекла пирог (синяя палочка) и разделила его на три одинаковые части (голубая палочка). Кусочек съела сама, кусочек съела дочка. Сколько кусочков осталось? – один. Пришел с работы папа, он разделил оставшийся кусочек на три равные части и поделился с мамой и дочкой. Сколько кусочков пирога осталось? - Ни одного.</w:t>
      </w:r>
    </w:p>
    <w:p w:rsidR="00C24851" w:rsidRDefault="00C24851" w:rsidP="00C24851">
      <w:pPr>
        <w:pStyle w:val="c1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С палочками Кюизенера существует огромное количество игр и упражнений, так же можно придумать самим разнообразные задания, ведь методика Кюизенера – универсальна, она не вступает в противоречие ни с одной из существующих методик, а наоборот, удачно их дополняет. Палочки </w:t>
      </w:r>
      <w:r>
        <w:rPr>
          <w:rStyle w:val="c2"/>
          <w:color w:val="000000"/>
          <w:sz w:val="28"/>
          <w:szCs w:val="28"/>
        </w:rPr>
        <w:lastRenderedPageBreak/>
        <w:t>Кюизенера просты, понятны и воспринимаются детьми в качестве игрового материала, а не как скучное заучивание чисел. В свою очередь я хочу вам пожелать, чтобы ваши профессиональные умения и навыки сохранялись и приумножались.</w:t>
      </w:r>
    </w:p>
    <w:p w:rsidR="00C24851" w:rsidRPr="00823976" w:rsidRDefault="00C24851" w:rsidP="00C24851">
      <w:pPr>
        <w:pStyle w:val="c1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823976">
        <w:rPr>
          <w:rStyle w:val="c2"/>
          <w:b/>
          <w:color w:val="000000"/>
          <w:sz w:val="28"/>
          <w:szCs w:val="28"/>
        </w:rPr>
        <w:t>Рефлексия.</w:t>
      </w:r>
    </w:p>
    <w:p w:rsidR="00C24851" w:rsidRDefault="00C24851" w:rsidP="00C24851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Желтое солнышко - мастер заинтересовал данной игровой технологией.</w:t>
      </w:r>
    </w:p>
    <w:p w:rsidR="00C24851" w:rsidRDefault="00C24851" w:rsidP="00C24851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Красное солнышко  - данная технология интересна, но мастер не смогла убедить в необходимости применения.</w:t>
      </w:r>
    </w:p>
    <w:p w:rsidR="00C24851" w:rsidRDefault="00C24851" w:rsidP="00C24851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Голубое облако – мастер- класс не интересен.</w:t>
      </w:r>
    </w:p>
    <w:p w:rsidR="00C24851" w:rsidRPr="0045304E" w:rsidRDefault="00E60555" w:rsidP="00C24851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sz w:val="28"/>
          <w:szCs w:val="28"/>
        </w:rPr>
        <w:drawing>
          <wp:inline distT="0" distB="0" distL="0" distR="0">
            <wp:extent cx="2575560" cy="193180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4-02-16 at 14.10.05.jpe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725" cy="193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594854" cy="19462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4-02-16 at 14.09.58 (1).jpe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811" cy="194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851" w:rsidRPr="008F63A9" w:rsidRDefault="00C24851" w:rsidP="00C2485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3A9">
        <w:rPr>
          <w:rFonts w:ascii="Times New Roman" w:hAnsi="Times New Roman" w:cs="Times New Roman"/>
          <w:b/>
          <w:sz w:val="28"/>
          <w:szCs w:val="28"/>
        </w:rPr>
        <w:t>Мастер класс «Дары Фрёбеля»</w:t>
      </w:r>
    </w:p>
    <w:p w:rsidR="00C24851" w:rsidRPr="008F63A9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3A9">
        <w:rPr>
          <w:rFonts w:ascii="Times New Roman" w:hAnsi="Times New Roman" w:cs="Times New Roman"/>
          <w:sz w:val="28"/>
          <w:szCs w:val="28"/>
        </w:rPr>
        <w:t>Цель: показать разные способы работы с данными пособиями для развития математических способностей.</w:t>
      </w:r>
    </w:p>
    <w:p w:rsidR="00C24851" w:rsidRPr="0089197A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9197A">
        <w:rPr>
          <w:rFonts w:ascii="Times New Roman" w:hAnsi="Times New Roman" w:cs="Times New Roman"/>
          <w:b/>
          <w:i/>
          <w:sz w:val="28"/>
          <w:szCs w:val="28"/>
        </w:rPr>
        <w:t>Вводная часть</w:t>
      </w:r>
    </w:p>
    <w:p w:rsidR="00C24851" w:rsidRPr="0089197A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7A">
        <w:rPr>
          <w:rFonts w:ascii="Times New Roman" w:hAnsi="Times New Roman" w:cs="Times New Roman"/>
          <w:sz w:val="28"/>
          <w:szCs w:val="28"/>
          <w:u w:val="single"/>
        </w:rPr>
        <w:t>Вопросы для  педагогов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9197A">
        <w:rPr>
          <w:rFonts w:ascii="Times New Roman" w:hAnsi="Times New Roman" w:cs="Times New Roman"/>
          <w:sz w:val="28"/>
          <w:szCs w:val="28"/>
        </w:rPr>
        <w:t>(включить их во взаимодействие, активизировать имеющиеся представления по данной технологии):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197A">
        <w:rPr>
          <w:rFonts w:ascii="Times New Roman" w:hAnsi="Times New Roman" w:cs="Times New Roman"/>
          <w:sz w:val="28"/>
          <w:szCs w:val="28"/>
        </w:rPr>
        <w:t>Что вы знаете об этих пособиях? Используете или нет? Для каких направ</w:t>
      </w:r>
      <w:r>
        <w:rPr>
          <w:rFonts w:ascii="Times New Roman" w:hAnsi="Times New Roman" w:cs="Times New Roman"/>
          <w:sz w:val="28"/>
          <w:szCs w:val="28"/>
        </w:rPr>
        <w:t>лений (образовательных областей</w:t>
      </w:r>
      <w:r w:rsidRPr="0089197A">
        <w:rPr>
          <w:rFonts w:ascii="Times New Roman" w:hAnsi="Times New Roman" w:cs="Times New Roman"/>
          <w:sz w:val="28"/>
          <w:szCs w:val="28"/>
        </w:rPr>
        <w:t xml:space="preserve">) подходит? Для какого возраста? </w:t>
      </w:r>
    </w:p>
    <w:p w:rsidR="00C24851" w:rsidRPr="0089197A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7A">
        <w:rPr>
          <w:rFonts w:ascii="Times New Roman" w:hAnsi="Times New Roman" w:cs="Times New Roman"/>
          <w:sz w:val="28"/>
          <w:szCs w:val="28"/>
          <w:u w:val="single"/>
        </w:rPr>
        <w:t>Обоб</w:t>
      </w:r>
      <w:r w:rsidR="005116E7">
        <w:rPr>
          <w:rFonts w:ascii="Times New Roman" w:hAnsi="Times New Roman" w:cs="Times New Roman"/>
          <w:sz w:val="28"/>
          <w:szCs w:val="28"/>
          <w:u w:val="single"/>
        </w:rPr>
        <w:t>щение и расширение представлени</w:t>
      </w:r>
      <w:r w:rsidRPr="0089197A">
        <w:rPr>
          <w:rFonts w:ascii="Times New Roman" w:hAnsi="Times New Roman" w:cs="Times New Roman"/>
          <w:sz w:val="28"/>
          <w:szCs w:val="28"/>
          <w:u w:val="single"/>
        </w:rPr>
        <w:t>й о технологии: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197A">
        <w:rPr>
          <w:rFonts w:ascii="Times New Roman" w:hAnsi="Times New Roman" w:cs="Times New Roman"/>
          <w:sz w:val="28"/>
          <w:szCs w:val="28"/>
        </w:rPr>
        <w:t>Дары Ф.Фребеля позволяют решать задачи всех образовательных областей</w:t>
      </w:r>
      <w:r>
        <w:rPr>
          <w:rFonts w:ascii="Times New Roman" w:hAnsi="Times New Roman" w:cs="Times New Roman"/>
          <w:sz w:val="28"/>
          <w:szCs w:val="28"/>
        </w:rPr>
        <w:t>. М</w:t>
      </w:r>
      <w:r w:rsidRPr="0089197A">
        <w:rPr>
          <w:rFonts w:ascii="Times New Roman" w:hAnsi="Times New Roman" w:cs="Times New Roman"/>
          <w:sz w:val="28"/>
          <w:szCs w:val="28"/>
        </w:rPr>
        <w:t>ожно использовать методический комплекс во всех возрастах, начиная от младшего дошкольного возраста и заканчивая 7 годами.</w:t>
      </w:r>
    </w:p>
    <w:p w:rsidR="00C24851" w:rsidRPr="0089197A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197A">
        <w:rPr>
          <w:rFonts w:ascii="Times New Roman" w:hAnsi="Times New Roman" w:cs="Times New Roman"/>
          <w:b/>
          <w:sz w:val="28"/>
          <w:szCs w:val="28"/>
        </w:rPr>
        <w:t xml:space="preserve">Практические </w:t>
      </w:r>
      <w:r>
        <w:rPr>
          <w:rFonts w:ascii="Times New Roman" w:hAnsi="Times New Roman" w:cs="Times New Roman"/>
          <w:b/>
          <w:sz w:val="28"/>
          <w:szCs w:val="28"/>
        </w:rPr>
        <w:t>де</w:t>
      </w:r>
      <w:r w:rsidRPr="0089197A">
        <w:rPr>
          <w:rFonts w:ascii="Times New Roman" w:hAnsi="Times New Roman" w:cs="Times New Roman"/>
          <w:b/>
          <w:sz w:val="28"/>
          <w:szCs w:val="28"/>
        </w:rPr>
        <w:t>йствия и игры:</w:t>
      </w:r>
    </w:p>
    <w:p w:rsidR="00C24851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7A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197A">
        <w:rPr>
          <w:rFonts w:ascii="Times New Roman" w:hAnsi="Times New Roman" w:cs="Times New Roman"/>
          <w:sz w:val="28"/>
          <w:szCs w:val="28"/>
        </w:rPr>
        <w:t>модуль №1, 8 разноцветных мячиков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919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4851" w:rsidRPr="0089197A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Вопросы: как можно их использовать. Дать возможность самим подумать. </w:t>
      </w:r>
    </w:p>
    <w:p w:rsidR="00C24851" w:rsidRPr="0089197A" w:rsidRDefault="005116E7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Играть</w:t>
      </w:r>
      <w:r w:rsidR="00C24851">
        <w:rPr>
          <w:rFonts w:ascii="Times New Roman" w:hAnsi="Times New Roman" w:cs="Times New Roman"/>
          <w:sz w:val="28"/>
          <w:szCs w:val="28"/>
        </w:rPr>
        <w:t xml:space="preserve"> в снежки, катать в руках, </w:t>
      </w:r>
      <w:r w:rsidR="00C24851" w:rsidRPr="0089197A">
        <w:rPr>
          <w:rFonts w:ascii="Times New Roman" w:hAnsi="Times New Roman" w:cs="Times New Roman"/>
          <w:sz w:val="28"/>
          <w:szCs w:val="28"/>
        </w:rPr>
        <w:t>поверхности (стол), между</w:t>
      </w:r>
      <w:r w:rsidR="00C24851">
        <w:rPr>
          <w:rFonts w:ascii="Times New Roman" w:hAnsi="Times New Roman" w:cs="Times New Roman"/>
          <w:sz w:val="28"/>
          <w:szCs w:val="28"/>
        </w:rPr>
        <w:t xml:space="preserve"> ладонями, по всей длине руки.</w:t>
      </w:r>
      <w:r w:rsidR="00C24851" w:rsidRPr="0089197A">
        <w:rPr>
          <w:rFonts w:ascii="Times New Roman" w:hAnsi="Times New Roman" w:cs="Times New Roman"/>
          <w:sz w:val="28"/>
          <w:szCs w:val="28"/>
        </w:rPr>
        <w:t xml:space="preserve"> Обычно у детей это вызывает смех, способствуя снятию психоэмоционального напряжения, а также релаксации. Броса</w:t>
      </w:r>
      <w:r w:rsidR="00C24851">
        <w:rPr>
          <w:rFonts w:ascii="Times New Roman" w:hAnsi="Times New Roman" w:cs="Times New Roman"/>
          <w:sz w:val="28"/>
          <w:szCs w:val="28"/>
        </w:rPr>
        <w:t>ть на дальность, вверх, прятать (за, под, над), п</w:t>
      </w:r>
      <w:r w:rsidR="00C24851" w:rsidRPr="0089197A">
        <w:rPr>
          <w:rFonts w:ascii="Times New Roman" w:hAnsi="Times New Roman" w:cs="Times New Roman"/>
          <w:sz w:val="28"/>
          <w:szCs w:val="28"/>
        </w:rPr>
        <w:t>онятия Один-много</w:t>
      </w:r>
      <w:r w:rsidR="00C24851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C24851" w:rsidRPr="0089197A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89197A">
        <w:rPr>
          <w:rFonts w:ascii="Times New Roman" w:hAnsi="Times New Roman" w:cs="Times New Roman"/>
          <w:sz w:val="28"/>
          <w:szCs w:val="28"/>
        </w:rPr>
        <w:t xml:space="preserve">кубик, разделенный на восемь одинаковых кубиков. Игры с кубиками Фрёбель вводил с 4 лет. </w:t>
      </w:r>
    </w:p>
    <w:p w:rsidR="00C24851" w:rsidRPr="0089197A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7A">
        <w:rPr>
          <w:rFonts w:ascii="Times New Roman" w:hAnsi="Times New Roman" w:cs="Times New Roman"/>
          <w:b/>
          <w:sz w:val="28"/>
          <w:szCs w:val="28"/>
        </w:rPr>
        <w:t>Немного теории: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197A">
        <w:rPr>
          <w:rFonts w:ascii="Times New Roman" w:hAnsi="Times New Roman" w:cs="Times New Roman"/>
          <w:sz w:val="28"/>
          <w:szCs w:val="28"/>
        </w:rPr>
        <w:t>Фрёбель предлагает три основных типа игр:</w:t>
      </w:r>
    </w:p>
    <w:p w:rsidR="00C24851" w:rsidRPr="0089197A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7A">
        <w:rPr>
          <w:rFonts w:ascii="Times New Roman" w:hAnsi="Times New Roman" w:cs="Times New Roman"/>
          <w:sz w:val="28"/>
          <w:szCs w:val="28"/>
        </w:rPr>
        <w:t>1.Жизненные формы. Конструирование предметов из окружающей жизни.</w:t>
      </w:r>
    </w:p>
    <w:p w:rsidR="00C24851" w:rsidRPr="0089197A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7A">
        <w:rPr>
          <w:rFonts w:ascii="Times New Roman" w:hAnsi="Times New Roman" w:cs="Times New Roman"/>
          <w:sz w:val="28"/>
          <w:szCs w:val="28"/>
        </w:rPr>
        <w:t>2.Изящные формы (формы красоты). Выкладывание кубиков в виде различных симметричных абстрактных узоров.</w:t>
      </w:r>
    </w:p>
    <w:p w:rsidR="00C24851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7A">
        <w:rPr>
          <w:rFonts w:ascii="Times New Roman" w:hAnsi="Times New Roman" w:cs="Times New Roman"/>
          <w:sz w:val="28"/>
          <w:szCs w:val="28"/>
        </w:rPr>
        <w:t>3.Математические формы (формы познания). Использование кубиков в качестве счетного материала.</w:t>
      </w:r>
    </w:p>
    <w:p w:rsidR="00C24851" w:rsidRPr="0089197A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Вопрос: Что еще можно делать с ними? </w:t>
      </w:r>
    </w:p>
    <w:p w:rsidR="00C24851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К</w:t>
      </w:r>
      <w:r w:rsidRPr="0089197A">
        <w:rPr>
          <w:rFonts w:ascii="Times New Roman" w:hAnsi="Times New Roman" w:cs="Times New Roman"/>
          <w:sz w:val="28"/>
          <w:szCs w:val="28"/>
        </w:rPr>
        <w:t xml:space="preserve">уб, разделенный на мелкие части (бруски, мелкие кубики, призмы, полуцилиндры). </w:t>
      </w:r>
    </w:p>
    <w:p w:rsidR="00C24851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Немного теории: </w:t>
      </w:r>
      <w:r w:rsidRPr="0089197A">
        <w:rPr>
          <w:rFonts w:ascii="Times New Roman" w:hAnsi="Times New Roman" w:cs="Times New Roman"/>
          <w:sz w:val="28"/>
          <w:szCs w:val="28"/>
        </w:rPr>
        <w:t>Эти фигуры используются как конструктор для построек. Дети знакомятся с геометрическими формами, получают представления о целом и его частях. Это целая фигура. Целое разделим пополам. Получаются две равные, одинаковые части. Если их соединить, то у нас опять получается целая фигура.</w:t>
      </w:r>
    </w:p>
    <w:p w:rsidR="00C24851" w:rsidRPr="0089197A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9197A">
        <w:rPr>
          <w:rFonts w:ascii="Times New Roman" w:hAnsi="Times New Roman" w:cs="Times New Roman"/>
          <w:sz w:val="28"/>
          <w:szCs w:val="28"/>
          <w:u w:val="single"/>
        </w:rPr>
        <w:t>Дать задание педагогам.</w:t>
      </w:r>
    </w:p>
    <w:p w:rsidR="00C24851" w:rsidRPr="0089197A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89197A">
        <w:rPr>
          <w:rFonts w:ascii="Times New Roman" w:hAnsi="Times New Roman" w:cs="Times New Roman"/>
          <w:b/>
          <w:sz w:val="28"/>
          <w:szCs w:val="28"/>
        </w:rPr>
        <w:t xml:space="preserve"> Фишки (</w:t>
      </w:r>
      <w:r w:rsidRPr="0089197A">
        <w:rPr>
          <w:rFonts w:ascii="Times New Roman" w:hAnsi="Times New Roman" w:cs="Times New Roman"/>
          <w:sz w:val="28"/>
          <w:szCs w:val="28"/>
        </w:rPr>
        <w:t>со среднего возраста)</w:t>
      </w:r>
    </w:p>
    <w:p w:rsidR="00C24851" w:rsidRPr="0089197A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7A">
        <w:rPr>
          <w:rFonts w:ascii="Times New Roman" w:hAnsi="Times New Roman" w:cs="Times New Roman"/>
          <w:sz w:val="28"/>
          <w:szCs w:val="28"/>
        </w:rPr>
        <w:t xml:space="preserve">Вспоминаем сказку «Кот и </w:t>
      </w:r>
      <w:r w:rsidR="005116E7" w:rsidRPr="0089197A">
        <w:rPr>
          <w:rFonts w:ascii="Times New Roman" w:hAnsi="Times New Roman" w:cs="Times New Roman"/>
          <w:sz w:val="28"/>
          <w:szCs w:val="28"/>
        </w:rPr>
        <w:t>петух»</w:t>
      </w:r>
      <w:r w:rsidRPr="0089197A">
        <w:rPr>
          <w:rFonts w:ascii="Times New Roman" w:hAnsi="Times New Roman" w:cs="Times New Roman"/>
          <w:sz w:val="28"/>
          <w:szCs w:val="28"/>
        </w:rPr>
        <w:t xml:space="preserve"> и приговорку лисы «Петушок, петушок, золотой гребешок, шелкова головушка, красная бородушка, выгляни в окошко. Мужик зерно вез, мешок рассыпал, куры клюют, петухам не </w:t>
      </w:r>
      <w:r w:rsidR="005116E7" w:rsidRPr="0089197A">
        <w:rPr>
          <w:rFonts w:ascii="Times New Roman" w:hAnsi="Times New Roman" w:cs="Times New Roman"/>
          <w:sz w:val="28"/>
          <w:szCs w:val="28"/>
        </w:rPr>
        <w:t>дают»</w:t>
      </w:r>
      <w:r w:rsidRPr="0089197A">
        <w:rPr>
          <w:rFonts w:ascii="Times New Roman" w:hAnsi="Times New Roman" w:cs="Times New Roman"/>
          <w:sz w:val="28"/>
          <w:szCs w:val="28"/>
        </w:rPr>
        <w:t xml:space="preserve"> На пол рассыпается любое количество фишек и дается инструкция </w:t>
      </w:r>
      <w:r w:rsidR="005116E7" w:rsidRPr="0089197A">
        <w:rPr>
          <w:rFonts w:ascii="Times New Roman" w:hAnsi="Times New Roman" w:cs="Times New Roman"/>
          <w:sz w:val="28"/>
          <w:szCs w:val="28"/>
        </w:rPr>
        <w:t>«Самые</w:t>
      </w:r>
      <w:r w:rsidRPr="0089197A">
        <w:rPr>
          <w:rFonts w:ascii="Times New Roman" w:hAnsi="Times New Roman" w:cs="Times New Roman"/>
          <w:sz w:val="28"/>
          <w:szCs w:val="28"/>
        </w:rPr>
        <w:t xml:space="preserve"> вкусные зернышки не красные и не желтые». </w:t>
      </w:r>
    </w:p>
    <w:p w:rsidR="00C24851" w:rsidRPr="0089197A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7A">
        <w:rPr>
          <w:rFonts w:ascii="Times New Roman" w:hAnsi="Times New Roman" w:cs="Times New Roman"/>
          <w:sz w:val="28"/>
          <w:szCs w:val="28"/>
        </w:rPr>
        <w:t xml:space="preserve">С помощью фишек можно закреплять состав числа и выкладывать задачи. </w:t>
      </w:r>
    </w:p>
    <w:p w:rsidR="00C24851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7A">
        <w:rPr>
          <w:rFonts w:ascii="Times New Roman" w:hAnsi="Times New Roman" w:cs="Times New Roman"/>
          <w:sz w:val="28"/>
          <w:szCs w:val="28"/>
        </w:rPr>
        <w:t>Используем как заместители, для украшения построек.</w:t>
      </w:r>
      <w:r>
        <w:rPr>
          <w:rFonts w:ascii="Times New Roman" w:hAnsi="Times New Roman" w:cs="Times New Roman"/>
          <w:sz w:val="28"/>
          <w:szCs w:val="28"/>
        </w:rPr>
        <w:t xml:space="preserve"> Заплатки, состав числа.</w:t>
      </w:r>
    </w:p>
    <w:p w:rsidR="00C24851" w:rsidRPr="0089197A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Показать, что можно сделать.</w:t>
      </w:r>
    </w:p>
    <w:p w:rsidR="00C24851" w:rsidRPr="0089197A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3A9">
        <w:rPr>
          <w:rFonts w:ascii="Times New Roman" w:hAnsi="Times New Roman" w:cs="Times New Roman"/>
          <w:sz w:val="28"/>
          <w:szCs w:val="28"/>
        </w:rPr>
        <w:t>Дать задание педагогам.</w:t>
      </w:r>
    </w:p>
    <w:p w:rsidR="00C24851" w:rsidRPr="0089197A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89197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16E7" w:rsidRPr="0089197A">
        <w:rPr>
          <w:rFonts w:ascii="Times New Roman" w:hAnsi="Times New Roman" w:cs="Times New Roman"/>
          <w:b/>
          <w:sz w:val="28"/>
          <w:szCs w:val="28"/>
        </w:rPr>
        <w:t>Мозаика</w:t>
      </w:r>
    </w:p>
    <w:p w:rsidR="00C24851" w:rsidRPr="0089197A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7A">
        <w:rPr>
          <w:rFonts w:ascii="Times New Roman" w:hAnsi="Times New Roman" w:cs="Times New Roman"/>
          <w:sz w:val="28"/>
          <w:szCs w:val="28"/>
        </w:rPr>
        <w:t xml:space="preserve">Задания: «пришить» детали, выполнить узор по образцу, составить цепочку в </w:t>
      </w:r>
      <w:r w:rsidR="005116E7" w:rsidRPr="0089197A">
        <w:rPr>
          <w:rFonts w:ascii="Times New Roman" w:hAnsi="Times New Roman" w:cs="Times New Roman"/>
          <w:sz w:val="28"/>
          <w:szCs w:val="28"/>
        </w:rPr>
        <w:t>определенной последовательности</w:t>
      </w:r>
      <w:r w:rsidRPr="0089197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Посчитать, сравнить по количеству, разложить по цветам, симметрия</w:t>
      </w:r>
    </w:p>
    <w:p w:rsidR="00C24851" w:rsidRPr="005A2533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2533">
        <w:rPr>
          <w:rFonts w:ascii="Times New Roman" w:hAnsi="Times New Roman" w:cs="Times New Roman"/>
          <w:b/>
          <w:sz w:val="28"/>
          <w:szCs w:val="28"/>
        </w:rPr>
        <w:t>6. Бусы</w:t>
      </w:r>
    </w:p>
    <w:p w:rsidR="00C24851" w:rsidRDefault="00E60555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0555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4851">
        <w:rPr>
          <w:rFonts w:ascii="Times New Roman" w:hAnsi="Times New Roman" w:cs="Times New Roman"/>
          <w:sz w:val="28"/>
          <w:szCs w:val="28"/>
        </w:rPr>
        <w:t>Задание на шифровку (использовать квадратные крышки от коробок)</w:t>
      </w:r>
    </w:p>
    <w:p w:rsidR="00C24851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верхнюю сторону 234342, на нижней стороне 412214, в середине -1, правый верхний угол- 2, нижний левый угол-2, левый верхний угол-3, нижний правый угол – 3.</w:t>
      </w:r>
    </w:p>
    <w:p w:rsidR="00C24851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Выложить цифры из любых даров</w:t>
      </w:r>
      <w:r w:rsidR="00E60555">
        <w:rPr>
          <w:rFonts w:ascii="Times New Roman" w:hAnsi="Times New Roman" w:cs="Times New Roman"/>
          <w:sz w:val="28"/>
          <w:szCs w:val="28"/>
        </w:rPr>
        <w:t>.</w:t>
      </w:r>
    </w:p>
    <w:p w:rsidR="00C24851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 узор. Симметрия на круге.</w:t>
      </w:r>
    </w:p>
    <w:p w:rsidR="00C24851" w:rsidRPr="0089197A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Выложить узор на квадрате</w:t>
      </w:r>
      <w:r w:rsidR="00E60555">
        <w:rPr>
          <w:rFonts w:ascii="Times New Roman" w:hAnsi="Times New Roman" w:cs="Times New Roman"/>
          <w:sz w:val="28"/>
          <w:szCs w:val="28"/>
        </w:rPr>
        <w:t>.</w:t>
      </w:r>
    </w:p>
    <w:p w:rsidR="00C24851" w:rsidRPr="0089197A" w:rsidRDefault="00C24851" w:rsidP="00C2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Нарисовать любой предмет при помощь плоскостных даров</w:t>
      </w:r>
      <w:r w:rsidR="005116E7">
        <w:rPr>
          <w:rFonts w:ascii="Times New Roman" w:hAnsi="Times New Roman" w:cs="Times New Roman"/>
          <w:sz w:val="28"/>
          <w:szCs w:val="28"/>
        </w:rPr>
        <w:t>.</w:t>
      </w:r>
    </w:p>
    <w:p w:rsidR="00E60555" w:rsidRDefault="00E60555" w:rsidP="000326CF">
      <w:pPr>
        <w:spacing w:after="0" w:line="240" w:lineRule="auto"/>
        <w:rPr>
          <w:b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659380" cy="1994673"/>
            <wp:effectExtent l="0" t="0" r="762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4-02-16 at 14.10.04 (1).jpe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020" cy="199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  <w:lang w:eastAsia="ru-RU"/>
        </w:rPr>
        <w:t xml:space="preserve">     </w:t>
      </w: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675281" cy="2006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4-02-16 at 14.10.01 (1).jpe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84280" cy="201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  <w:lang w:eastAsia="ru-RU"/>
        </w:rPr>
        <w:t xml:space="preserve">      </w:t>
      </w:r>
    </w:p>
    <w:p w:rsidR="00E60555" w:rsidRDefault="00E60555" w:rsidP="000326CF">
      <w:pPr>
        <w:spacing w:after="0" w:line="240" w:lineRule="auto"/>
        <w:rPr>
          <w:b/>
          <w:sz w:val="40"/>
          <w:szCs w:val="40"/>
          <w:lang w:eastAsia="ru-RU"/>
        </w:rPr>
      </w:pPr>
    </w:p>
    <w:p w:rsidR="00E60555" w:rsidRPr="006E0239" w:rsidRDefault="00E60555" w:rsidP="00E60555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b/>
          <w:sz w:val="40"/>
          <w:szCs w:val="40"/>
          <w:lang w:eastAsia="ru-RU"/>
        </w:rPr>
        <w:t xml:space="preserve">  </w:t>
      </w:r>
      <w:r w:rsidRPr="006E02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Мастер - кл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асс для педагогов «Геометрический Театр» </w:t>
      </w:r>
    </w:p>
    <w:p w:rsidR="00E60555" w:rsidRPr="006E0239" w:rsidRDefault="00E60555" w:rsidP="00E605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E0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Уважаемые коллеги, знакомы ли вы с данным видом конструктора?</w:t>
      </w:r>
      <w:r w:rsidRPr="006E02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6E0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Очень рада за тех кто уже использует данный вид конструктора и на своей практике испытали всю его ценность в работе с детьми, </w:t>
      </w:r>
      <w:r w:rsidR="005116E7" w:rsidRPr="006E0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думаю,</w:t>
      </w:r>
      <w:r w:rsidRPr="006E0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вам будет интересна и возможно поч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ерпнете что – то новое для себя</w:t>
      </w:r>
      <w:r w:rsidRPr="006E0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А кто еще не </w:t>
      </w:r>
      <w:r w:rsidRPr="006E0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попробовал работать с ТИКО - конструктором, тогда приглашаю вас вкратце познакомиться с ним.</w:t>
      </w:r>
    </w:p>
    <w:p w:rsidR="00E60555" w:rsidRDefault="00E60555" w:rsidP="00E605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E0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2002 года НПО "РАНТИС" производит оригинальный объемный Трансформируемый Игровой Конструктор для Обучения (ТИКО), автор технологии ТИКО-моделирования методист Лог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инова Ирина Викторовна.   </w:t>
      </w:r>
      <w:r w:rsidRPr="006E02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        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</w:t>
      </w:r>
    </w:p>
    <w:p w:rsidR="00E60555" w:rsidRPr="006E0239" w:rsidRDefault="00E60555" w:rsidP="00E605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E0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Итак, что такое же такое ТИКО?</w:t>
      </w:r>
    </w:p>
    <w:p w:rsidR="00E60555" w:rsidRDefault="00E60555" w:rsidP="00E605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E0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«ТИКО» – это набор ярких плоскостных фигур из пластмассы, которые шарнирно соединяются между собой. В результате для ребенка становится наглядным процесс перехода из плоскости в пространство, от развертк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– к объемной фигуре и обратно.</w:t>
      </w:r>
    </w:p>
    <w:p w:rsidR="00E60555" w:rsidRPr="006E0239" w:rsidRDefault="00E60555" w:rsidP="00E6055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E0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Сконструировать можно бесконечное множество игровых фигур: от дорожки и забора до мебели, коттеджа, ракеты, корабля, осьминога, снеговика и т.д. Играя с конструктором ТИКО, воспитанники детского сада легко запоминают не только плоскостные фигуры (треугольник, квадрат, прямоугольник, многоугольник, ромб, параллелограмм, трапеция), но и объемные (куб, призма, пирамида), что способствует более эффективной подготовке дошкольников к школе.</w:t>
      </w:r>
    </w:p>
    <w:p w:rsidR="005116E7" w:rsidRDefault="00E60555" w:rsidP="00E60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E0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ТИКО - </w:t>
      </w:r>
      <w:r w:rsidR="005116E7" w:rsidRPr="006E0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это: </w:t>
      </w:r>
      <w:bookmarkStart w:id="0" w:name="_GoBack"/>
      <w:bookmarkEnd w:id="0"/>
    </w:p>
    <w:p w:rsidR="00E60555" w:rsidRDefault="005116E7" w:rsidP="00E60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E0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•</w:t>
      </w:r>
      <w:r w:rsidR="00E60555" w:rsidRPr="006E0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Творческие умения</w:t>
      </w:r>
      <w:r w:rsidR="00E60555" w:rsidRPr="006E0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• Интеллектуальные умения;</w:t>
      </w:r>
      <w:r w:rsidR="00E60555" w:rsidRPr="006E0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• Командная работа; коммуникативные умения</w:t>
      </w:r>
      <w:r w:rsidR="00E60555" w:rsidRPr="006E0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• Оригинальность мышления.</w:t>
      </w:r>
      <w:r w:rsidR="00E6055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E60555" w:rsidRPr="006E0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Увлеченные в процесс моделирования и конструирования, дети не замечают, как в игре педагогом реализуются воспитательные и образовательные задачи.</w:t>
      </w:r>
      <w:r w:rsidR="00E6055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E60555" w:rsidRPr="006E0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ТИКО конструктором дети начинают играть с младшего дошкольного возраста. В этом возрасте им по силам освоение плоскостных, а некоторым, в конце года, и объемных фигур.</w:t>
      </w:r>
      <w:r w:rsidR="00E60555" w:rsidRPr="006E02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E60555" w:rsidRPr="006E0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Далее, когда дети немного ознакомились с конструктором, мы стали их собирать.</w:t>
      </w:r>
      <w:r w:rsidR="00E60555" w:rsidRPr="006E02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E60555" w:rsidRPr="006E0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Главное при соединении деталей – это правильное их соединение.</w:t>
      </w:r>
      <w:r w:rsidR="00E60555" w:rsidRPr="006E02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E60555" w:rsidRPr="006E0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Соединять детали надо под углом.</w:t>
      </w:r>
      <w:r w:rsidR="00E60555" w:rsidRPr="006E02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E60555" w:rsidRPr="006E0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Сейчас предлагаю вам попробовать </w:t>
      </w:r>
      <w:r w:rsidR="00E605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соединить детали конструктора (</w:t>
      </w:r>
      <w:r w:rsidR="00E60555" w:rsidRPr="006E0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выполнение задания)</w:t>
      </w:r>
      <w:r w:rsidR="00E60555" w:rsidRPr="006E02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E60555" w:rsidRPr="006E0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Обратите внимание, детали ТИКО имеют две стороны, одна шершавая, другая гладкая. ТИКО – детали соединяем шершавой стороной наружу, гладкой стороной внутрь, расположив их примерно под углом 60-90 градусов</w:t>
      </w:r>
      <w:r w:rsidR="00E60555" w:rsidRPr="006E02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E60555" w:rsidRPr="006E0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отношению друг к другу. Расположение соединительных элементов ТИКО – деталей – шарик под дугой; дугу накладываем на шарик, слегка надавливаем и «шарнирный замочек» застёгивается. И еще одно замечание: новые детали конструктора значительно труднее соединять друг с другом, чем детали с которыми уже играли дети.</w:t>
      </w:r>
      <w:r w:rsidR="00E6055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E60555" w:rsidRPr="006E02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Задание для слушателей.</w:t>
      </w:r>
    </w:p>
    <w:p w:rsidR="00E60555" w:rsidRPr="00E20EFB" w:rsidRDefault="00E60555" w:rsidP="00E6055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E20E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я предлагаю вам выполнить модели из ТИКО, которые можно использовать в театрализованной деятельности, но для формирования элементарных математических представлений у дошкольников. </w:t>
      </w:r>
    </w:p>
    <w:p w:rsidR="00E60555" w:rsidRPr="00E20EFB" w:rsidRDefault="00E60555" w:rsidP="00E6055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E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Например:  Сказка «Колобок».</w:t>
      </w:r>
      <w:r w:rsidRPr="00E20E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60555" w:rsidRPr="00E20EFB" w:rsidRDefault="00E60555" w:rsidP="00E6055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0E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Ориентировка в пространстве. </w:t>
      </w:r>
    </w:p>
    <w:p w:rsidR="00E60555" w:rsidRPr="00E20EFB" w:rsidRDefault="00E60555" w:rsidP="00E6055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E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1. Если взять за героев различные геометрические фигуры: Шестиугольник жёлтый – Колобок, Медведь – Большой квадрат, Волк – прямоугольник, Заяц – маленький треугольник, Лиса – Большой треугольник. </w:t>
      </w:r>
    </w:p>
    <w:p w:rsidR="00E60555" w:rsidRPr="00E20EFB" w:rsidRDefault="008C526A" w:rsidP="00E6055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размещ</w:t>
      </w:r>
      <w:r w:rsidR="00E60555" w:rsidRPr="00E20E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аем героев  на листке бумаги расчерченной на квадраты. </w:t>
      </w:r>
    </w:p>
    <w:p w:rsidR="00E60555" w:rsidRPr="00E20EFB" w:rsidRDefault="00E60555" w:rsidP="00E6055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E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</w:t>
      </w:r>
      <w:r w:rsidR="008C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20E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провести колобка так</w:t>
      </w:r>
      <w:r w:rsidR="008C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20E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он не попался зверям.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9"/>
        <w:gridCol w:w="769"/>
        <w:gridCol w:w="769"/>
        <w:gridCol w:w="769"/>
        <w:gridCol w:w="769"/>
      </w:tblGrid>
      <w:tr w:rsidR="00E60555" w:rsidRPr="00E20EFB" w:rsidTr="00E60555">
        <w:trPr>
          <w:trHeight w:val="354"/>
        </w:trPr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60555" w:rsidRPr="00E20EFB" w:rsidTr="00E60555">
        <w:trPr>
          <w:trHeight w:val="354"/>
        </w:trPr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E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60555" w:rsidRPr="00E20EFB" w:rsidTr="00E60555">
        <w:trPr>
          <w:trHeight w:val="354"/>
        </w:trPr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E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60555" w:rsidRPr="00E20EFB" w:rsidTr="00E60555">
        <w:trPr>
          <w:trHeight w:val="343"/>
        </w:trPr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60555" w:rsidRPr="00E20EFB" w:rsidTr="00E60555">
        <w:trPr>
          <w:trHeight w:val="354"/>
        </w:trPr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60555" w:rsidRPr="00E20EFB" w:rsidTr="00E60555">
        <w:trPr>
          <w:trHeight w:val="364"/>
        </w:trPr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9" w:type="dxa"/>
          </w:tcPr>
          <w:p w:rsidR="00E60555" w:rsidRPr="00E20EFB" w:rsidRDefault="00E60555" w:rsidP="00E60555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60555" w:rsidRPr="00E20EFB" w:rsidRDefault="00E60555" w:rsidP="00E6055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E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Расставить героев Сказки на листе бумаги, по словесному заданию (Волк – в левый  верхний угол, Медведь – в правый верхний угол, Заяц – в левый нижний угол, Лиса – в правый нижний угол, Колобок – в середину листа).    </w:t>
      </w:r>
    </w:p>
    <w:p w:rsidR="00E60555" w:rsidRPr="00E20EFB" w:rsidRDefault="00E60555" w:rsidP="00E6055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E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Способствуем овладению пространственными представлениями (слева, справа, вверху, внизу, середина). </w:t>
      </w:r>
    </w:p>
    <w:p w:rsidR="00E60555" w:rsidRPr="00E20EFB" w:rsidRDefault="00E60555" w:rsidP="00E6055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E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3.Спрячь Колобка за высокий Заборчик, за низкий заборчик. </w:t>
      </w:r>
    </w:p>
    <w:p w:rsidR="00E60555" w:rsidRPr="00E20EFB" w:rsidRDefault="00E60555" w:rsidP="00E6055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0E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Сказка «Красная Шапочка»</w:t>
      </w:r>
    </w:p>
    <w:p w:rsidR="00E60555" w:rsidRPr="00E20EFB" w:rsidRDefault="00E60555" w:rsidP="00E6055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0E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Цвет, форма, размер</w:t>
      </w:r>
    </w:p>
    <w:p w:rsidR="00E60555" w:rsidRPr="00E20EFB" w:rsidRDefault="00E60555" w:rsidP="00E6055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20EFB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E20EF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20EFB">
        <w:rPr>
          <w:rFonts w:ascii="Times New Roman" w:hAnsi="Times New Roman" w:cs="Times New Roman"/>
          <w:sz w:val="28"/>
          <w:szCs w:val="28"/>
          <w:lang w:eastAsia="ru-RU"/>
        </w:rPr>
        <w:t>«Умные квадраты» (формируем умение сравнивать отрезки различной длины). Сложить дорожки длинную и короткую.</w:t>
      </w:r>
    </w:p>
    <w:p w:rsidR="00E60555" w:rsidRPr="00E20EFB" w:rsidRDefault="005116E7" w:rsidP="00E605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0EFB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E20EFB">
        <w:rPr>
          <w:rFonts w:ascii="Times New Roman" w:hAnsi="Times New Roman" w:cs="Times New Roman"/>
          <w:sz w:val="28"/>
          <w:szCs w:val="28"/>
        </w:rPr>
        <w:t xml:space="preserve"> «</w:t>
      </w:r>
      <w:r w:rsidR="00E60555" w:rsidRPr="00E20EFB">
        <w:rPr>
          <w:rFonts w:ascii="Times New Roman" w:hAnsi="Times New Roman" w:cs="Times New Roman"/>
          <w:sz w:val="28"/>
          <w:szCs w:val="28"/>
        </w:rPr>
        <w:t xml:space="preserve">Продолжите ряд» сложить дорожку из различных фигур.  </w:t>
      </w:r>
      <w:r w:rsidRPr="00E20EFB">
        <w:rPr>
          <w:rFonts w:ascii="Times New Roman" w:hAnsi="Times New Roman" w:cs="Times New Roman"/>
          <w:sz w:val="28"/>
          <w:szCs w:val="28"/>
        </w:rPr>
        <w:t>3. «</w:t>
      </w:r>
      <w:r w:rsidR="00E60555" w:rsidRPr="00E20EFB">
        <w:rPr>
          <w:rFonts w:ascii="Times New Roman" w:hAnsi="Times New Roman" w:cs="Times New Roman"/>
          <w:sz w:val="28"/>
          <w:szCs w:val="28"/>
        </w:rPr>
        <w:t>Сконструируйте дорожку с узором, чередуя квадраты и прямоугольники (чередуя квадраты двух - трёх цветов, с усложнением, составляя квадрат из разноцветных треугольников и т.д)»</w:t>
      </w:r>
    </w:p>
    <w:p w:rsidR="00E60555" w:rsidRPr="00E20EFB" w:rsidRDefault="00E60555" w:rsidP="00E605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0EFB">
        <w:rPr>
          <w:rFonts w:ascii="Times New Roman" w:hAnsi="Times New Roman" w:cs="Times New Roman"/>
          <w:sz w:val="28"/>
          <w:szCs w:val="28"/>
        </w:rPr>
        <w:t xml:space="preserve">4. «Четвёртый лишний».  В ряду убрать не подходящую фигуру. </w:t>
      </w:r>
    </w:p>
    <w:p w:rsidR="00E60555" w:rsidRPr="00E20EFB" w:rsidRDefault="00E60555" w:rsidP="00E605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0EFB">
        <w:rPr>
          <w:rFonts w:ascii="Times New Roman" w:hAnsi="Times New Roman" w:cs="Times New Roman"/>
          <w:sz w:val="28"/>
          <w:szCs w:val="28"/>
        </w:rPr>
        <w:t>5. «Пирожки», разложить пирожки по форме, цвету, размеру. Сравнить каких пирожков больше, меньше.</w:t>
      </w:r>
    </w:p>
    <w:p w:rsidR="00E60555" w:rsidRPr="00E20EFB" w:rsidRDefault="00E60555" w:rsidP="00E605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0EFB">
        <w:rPr>
          <w:rFonts w:ascii="Times New Roman" w:hAnsi="Times New Roman" w:cs="Times New Roman"/>
          <w:sz w:val="28"/>
          <w:szCs w:val="28"/>
        </w:rPr>
        <w:t xml:space="preserve">6. Наложите фигуру. «Найди такую же». </w:t>
      </w:r>
    </w:p>
    <w:p w:rsidR="00E60555" w:rsidRDefault="00E60555" w:rsidP="00E60555">
      <w:pPr>
        <w:rPr>
          <w:rFonts w:ascii="Times New Roman" w:hAnsi="Times New Roman" w:cs="Times New Roman"/>
          <w:sz w:val="28"/>
          <w:szCs w:val="28"/>
        </w:rPr>
      </w:pPr>
      <w:r w:rsidRPr="00E20EFB">
        <w:rPr>
          <w:rFonts w:ascii="Times New Roman" w:hAnsi="Times New Roman" w:cs="Times New Roman"/>
          <w:sz w:val="28"/>
          <w:szCs w:val="28"/>
        </w:rPr>
        <w:t>Сегодня на мастер-классе я постаралась показать некоторые из многочисленных возможностей использования ТИКО конструктора в процессе формирования математических способностей у детей.</w:t>
      </w:r>
    </w:p>
    <w:p w:rsidR="00E60555" w:rsidRPr="00E20EFB" w:rsidRDefault="00E60555" w:rsidP="00E60555">
      <w:pPr>
        <w:rPr>
          <w:rFonts w:ascii="Times New Roman" w:hAnsi="Times New Roman" w:cs="Times New Roman"/>
          <w:sz w:val="28"/>
          <w:szCs w:val="28"/>
        </w:rPr>
      </w:pPr>
      <w:r w:rsidRPr="006E0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Детям подготовительной группы можно предложить</w:t>
      </w:r>
      <w:r w:rsidRPr="006E02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6E0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Задания на замещение геометрических фигур</w:t>
      </w:r>
      <w:r w:rsidRPr="006E02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6E0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Сконструируйте квадрат из двух прямоугольников.</w:t>
      </w:r>
      <w:r w:rsidRPr="006E02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6E0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Сконструируйте квадрат из прямоугольника и двух маленьких квадратов.</w:t>
      </w:r>
      <w:r w:rsidRPr="006E02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6E0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Сконструируйте квадрат из четырех прямоугольных треугольников.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6E02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 полюбуемся на дело рук наших детей. Посмотрите сколько всего красивого и интересного они умеют создавать.</w:t>
      </w:r>
      <w:r w:rsidRPr="006E02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</w:p>
    <w:p w:rsidR="008D4C32" w:rsidRDefault="00E60555" w:rsidP="00E60555">
      <w:pPr>
        <w:spacing w:after="0" w:line="240" w:lineRule="auto"/>
        <w:jc w:val="center"/>
        <w:rPr>
          <w:b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729230" cy="204706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hatsApp Image 2024-02-16 at 14.10.03 (1).jpe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235" cy="205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555" w:rsidRDefault="00E60555" w:rsidP="00E60555">
      <w:pPr>
        <w:spacing w:after="0" w:line="240" w:lineRule="auto"/>
        <w:jc w:val="center"/>
        <w:rPr>
          <w:b/>
          <w:sz w:val="40"/>
          <w:szCs w:val="40"/>
          <w:lang w:eastAsia="ru-RU"/>
        </w:rPr>
      </w:pPr>
    </w:p>
    <w:p w:rsidR="00E60555" w:rsidRPr="00BA6907" w:rsidRDefault="00E60555" w:rsidP="00E605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907">
        <w:rPr>
          <w:rFonts w:ascii="Times New Roman" w:hAnsi="Times New Roman" w:cs="Times New Roman"/>
          <w:b/>
          <w:sz w:val="28"/>
          <w:szCs w:val="28"/>
        </w:rPr>
        <w:t>Мастер – класс «Подвижные игры с геометрическими формами и не только»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 xml:space="preserve">Для развития математических способностей у нас есть такие игры как напольные шашки, домино. А ещё - </w:t>
      </w:r>
      <w:r>
        <w:rPr>
          <w:rFonts w:ascii="Times New Roman" w:hAnsi="Times New Roman" w:cs="Times New Roman"/>
          <w:sz w:val="28"/>
          <w:szCs w:val="28"/>
        </w:rPr>
        <w:t>больш</w:t>
      </w:r>
      <w:r w:rsidRPr="00BA6907">
        <w:rPr>
          <w:rFonts w:ascii="Times New Roman" w:hAnsi="Times New Roman" w:cs="Times New Roman"/>
          <w:sz w:val="28"/>
          <w:szCs w:val="28"/>
        </w:rPr>
        <w:t>ой активити круг. Давайте с ним поиграем.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>Так как</w:t>
      </w:r>
      <w:r>
        <w:rPr>
          <w:rFonts w:ascii="Times New Roman" w:hAnsi="Times New Roman" w:cs="Times New Roman"/>
          <w:sz w:val="28"/>
          <w:szCs w:val="28"/>
        </w:rPr>
        <w:t xml:space="preserve"> я работаю с малышами, первые за</w:t>
      </w:r>
      <w:r w:rsidRPr="00BA6907">
        <w:rPr>
          <w:rFonts w:ascii="Times New Roman" w:hAnsi="Times New Roman" w:cs="Times New Roman"/>
          <w:sz w:val="28"/>
          <w:szCs w:val="28"/>
        </w:rPr>
        <w:t>дания для этого возраста: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6907">
        <w:rPr>
          <w:rFonts w:ascii="Times New Roman" w:hAnsi="Times New Roman" w:cs="Times New Roman"/>
          <w:sz w:val="28"/>
          <w:szCs w:val="28"/>
          <w:u w:val="single"/>
        </w:rPr>
        <w:t xml:space="preserve">Предлагаем выполнить задания: 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>(Для малышей)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>1. покажи красный, встань на красный. Покажи зеленый, встань на зеленый и т.д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>2. метание мешочков, куда попал, на какой цвет?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>3. покажи круг, встань на круг. Покажи квадрат, встань на квадрат.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>4. бросаем цветовой кубик. Какого цвета круг? Что бывает такого же цвета?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 xml:space="preserve">5. бросаем геометрический куб. какая фигура? Найди </w:t>
      </w:r>
      <w:r w:rsidR="005116E7" w:rsidRPr="00BA6907">
        <w:rPr>
          <w:rFonts w:ascii="Times New Roman" w:hAnsi="Times New Roman" w:cs="Times New Roman"/>
          <w:sz w:val="28"/>
          <w:szCs w:val="28"/>
        </w:rPr>
        <w:t>такую же</w:t>
      </w:r>
      <w:r w:rsidRPr="00BA6907">
        <w:rPr>
          <w:rFonts w:ascii="Times New Roman" w:hAnsi="Times New Roman" w:cs="Times New Roman"/>
          <w:sz w:val="28"/>
          <w:szCs w:val="28"/>
        </w:rPr>
        <w:t xml:space="preserve"> на поле. Встань на нее. Какой цвет на поле.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>6. дети стоят около круга , воспитатель бросает цветокуб, а дети должны быстро встать на выпавший цвет. Кто опоздал выходят из игры. Также с геометрическим кубом.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6907">
        <w:rPr>
          <w:rFonts w:ascii="Times New Roman" w:hAnsi="Times New Roman" w:cs="Times New Roman"/>
          <w:sz w:val="28"/>
          <w:szCs w:val="28"/>
          <w:u w:val="single"/>
        </w:rPr>
        <w:t>Следующие задания для детей постарше: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 xml:space="preserve">В играх могут участвовать </w:t>
      </w:r>
      <w:r w:rsidR="005116E7" w:rsidRPr="00BA6907">
        <w:rPr>
          <w:rFonts w:ascii="Times New Roman" w:hAnsi="Times New Roman" w:cs="Times New Roman"/>
          <w:sz w:val="28"/>
          <w:szCs w:val="28"/>
        </w:rPr>
        <w:t>до 5</w:t>
      </w:r>
      <w:r w:rsidRPr="00BA6907">
        <w:rPr>
          <w:rFonts w:ascii="Times New Roman" w:hAnsi="Times New Roman" w:cs="Times New Roman"/>
          <w:sz w:val="28"/>
          <w:szCs w:val="28"/>
        </w:rPr>
        <w:t xml:space="preserve"> игроков. С мешочками.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>1. брось мешочек на тот цвет, что цвет у мешочка.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>2. На какой цвет попал мешочек, на цифру, геометрическую фигуру.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>3. сделай столько же приседаний, хлопков, наклонов, сколько выпало на кубике.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>До 2-х игроков.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 xml:space="preserve">1. Бросить мешочек, на какую цифру попал, сделать столько же упражнений(присед и тд.). 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 xml:space="preserve">2. Сравнить числа друг у друга, у кого больше. 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>3. Если попали на многоугольник, то назвать его, и назвать другие многоугольники. А также назови, что бывает такой формы.</w:t>
      </w:r>
    </w:p>
    <w:p w:rsidR="00E60555" w:rsidRPr="00BA6907" w:rsidRDefault="00E60555" w:rsidP="00E60555">
      <w:pPr>
        <w:tabs>
          <w:tab w:val="left" w:pos="91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0555" w:rsidRPr="00BA6907" w:rsidRDefault="00E60555" w:rsidP="00E60555">
      <w:pPr>
        <w:tabs>
          <w:tab w:val="left" w:pos="91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6907">
        <w:rPr>
          <w:rFonts w:ascii="Times New Roman" w:hAnsi="Times New Roman" w:cs="Times New Roman"/>
          <w:sz w:val="28"/>
          <w:szCs w:val="28"/>
          <w:u w:val="single"/>
        </w:rPr>
        <w:t xml:space="preserve">Если вы работаете на старших или подготовительных </w:t>
      </w:r>
      <w:r w:rsidR="005116E7" w:rsidRPr="00BA6907">
        <w:rPr>
          <w:rFonts w:ascii="Times New Roman" w:hAnsi="Times New Roman" w:cs="Times New Roman"/>
          <w:sz w:val="28"/>
          <w:szCs w:val="28"/>
          <w:u w:val="single"/>
        </w:rPr>
        <w:t>группах, то</w:t>
      </w:r>
      <w:r w:rsidRPr="00BA6907">
        <w:rPr>
          <w:rFonts w:ascii="Times New Roman" w:hAnsi="Times New Roman" w:cs="Times New Roman"/>
          <w:sz w:val="28"/>
          <w:szCs w:val="28"/>
          <w:u w:val="single"/>
        </w:rPr>
        <w:t xml:space="preserve"> вам подойдут следующие задания:</w:t>
      </w:r>
    </w:p>
    <w:p w:rsidR="00E60555" w:rsidRPr="00BA6907" w:rsidRDefault="00E60555" w:rsidP="00E60555">
      <w:pPr>
        <w:tabs>
          <w:tab w:val="left" w:pos="91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>2-4 игрока</w:t>
      </w:r>
    </w:p>
    <w:p w:rsidR="00E60555" w:rsidRPr="00BA6907" w:rsidRDefault="00E60555" w:rsidP="00E60555">
      <w:pPr>
        <w:tabs>
          <w:tab w:val="left" w:pos="91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>1. По очереди бросают цифрокуб и становятся на соответствующую цифру.</w:t>
      </w:r>
    </w:p>
    <w:p w:rsidR="00E60555" w:rsidRPr="00BA6907" w:rsidRDefault="00E60555" w:rsidP="00E60555">
      <w:pPr>
        <w:tabs>
          <w:tab w:val="left" w:pos="91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>2. вопрос: у кого число больше, можно по 2 сравнить.</w:t>
      </w:r>
    </w:p>
    <w:p w:rsidR="00E60555" w:rsidRPr="00BA6907" w:rsidRDefault="00E60555" w:rsidP="00E60555">
      <w:pPr>
        <w:tabs>
          <w:tab w:val="left" w:pos="91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lastRenderedPageBreak/>
        <w:t>3. назови соседей своего числа.</w:t>
      </w:r>
    </w:p>
    <w:p w:rsidR="00E60555" w:rsidRPr="00BA6907" w:rsidRDefault="00E60555" w:rsidP="00E60555">
      <w:pPr>
        <w:tabs>
          <w:tab w:val="left" w:pos="91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>4. Назови числа меньше своего\больше своего.</w:t>
      </w:r>
    </w:p>
    <w:p w:rsidR="00E60555" w:rsidRPr="00BA6907" w:rsidRDefault="00E60555" w:rsidP="00E60555">
      <w:pPr>
        <w:tabs>
          <w:tab w:val="left" w:pos="91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>5. посчитай вперед от своего числа\ обратно от своего числа.</w:t>
      </w:r>
    </w:p>
    <w:p w:rsidR="00E60555" w:rsidRPr="00BA6907" w:rsidRDefault="00E60555" w:rsidP="00E60555">
      <w:pPr>
        <w:tabs>
          <w:tab w:val="left" w:pos="91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 xml:space="preserve">6. назови </w:t>
      </w:r>
      <w:r w:rsidR="005116E7" w:rsidRPr="00BA6907">
        <w:rPr>
          <w:rFonts w:ascii="Times New Roman" w:hAnsi="Times New Roman" w:cs="Times New Roman"/>
          <w:sz w:val="28"/>
          <w:szCs w:val="28"/>
        </w:rPr>
        <w:t>друга (</w:t>
      </w:r>
      <w:r w:rsidRPr="00BA6907">
        <w:rPr>
          <w:rFonts w:ascii="Times New Roman" w:hAnsi="Times New Roman" w:cs="Times New Roman"/>
          <w:sz w:val="28"/>
          <w:szCs w:val="28"/>
        </w:rPr>
        <w:t>число по цвету). Сравни своё число с этим числом, что больше, что меньше?</w:t>
      </w:r>
    </w:p>
    <w:p w:rsidR="00E60555" w:rsidRPr="00BA6907" w:rsidRDefault="00E60555" w:rsidP="00E60555">
      <w:pPr>
        <w:tabs>
          <w:tab w:val="left" w:pos="91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>7. какая у тебя геометрическая фигура? Что бывает такой формы? А какой цвет? что бывает такого цвета?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6907">
        <w:rPr>
          <w:rFonts w:ascii="Times New Roman" w:hAnsi="Times New Roman" w:cs="Times New Roman"/>
          <w:sz w:val="28"/>
          <w:szCs w:val="28"/>
          <w:u w:val="single"/>
        </w:rPr>
        <w:t>Можно с детьми поиграть в игр</w:t>
      </w:r>
      <w:r>
        <w:rPr>
          <w:rFonts w:ascii="Times New Roman" w:hAnsi="Times New Roman" w:cs="Times New Roman"/>
          <w:sz w:val="28"/>
          <w:szCs w:val="28"/>
          <w:u w:val="single"/>
        </w:rPr>
        <w:t>у</w:t>
      </w:r>
      <w:r w:rsidR="008C526A">
        <w:rPr>
          <w:rFonts w:ascii="Times New Roman" w:hAnsi="Times New Roman" w:cs="Times New Roman"/>
          <w:sz w:val="28"/>
          <w:szCs w:val="28"/>
          <w:u w:val="single"/>
        </w:rPr>
        <w:t xml:space="preserve"> «Спасаемся», </w:t>
      </w:r>
      <w:r w:rsidRPr="00BA6907">
        <w:rPr>
          <w:rFonts w:ascii="Times New Roman" w:hAnsi="Times New Roman" w:cs="Times New Roman"/>
          <w:sz w:val="28"/>
          <w:szCs w:val="28"/>
          <w:u w:val="single"/>
        </w:rPr>
        <w:t>расскажу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>Представьте - Круг – это остров. Корабль тонет, на остров попадет тот, кто правильно ответит на математические вопросы. Вы для детей готовите вопросы, они отвечают.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6907">
        <w:rPr>
          <w:rFonts w:ascii="Times New Roman" w:hAnsi="Times New Roman" w:cs="Times New Roman"/>
          <w:sz w:val="28"/>
          <w:szCs w:val="28"/>
          <w:u w:val="single"/>
        </w:rPr>
        <w:t>Можно использовать круг и на занятии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>У детей на столах плоскостные геометрические фигуры.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>Воспитатель бросает геометрический куб, а дети должны выбрать и показать выпавшую фигуру.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>Можно бросить цифрокуб и геометрический вместе и тогда дети отсчитывают заданное количество геометрических фигур.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6907">
        <w:rPr>
          <w:rFonts w:ascii="Times New Roman" w:hAnsi="Times New Roman" w:cs="Times New Roman"/>
          <w:sz w:val="28"/>
          <w:szCs w:val="28"/>
          <w:u w:val="single"/>
        </w:rPr>
        <w:t>Можно использовать круг для проведения викторины типа Что, где, когда.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>Подобрать вопросы по секторам.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1559"/>
        <w:gridCol w:w="2689"/>
        <w:gridCol w:w="2835"/>
        <w:gridCol w:w="2268"/>
      </w:tblGrid>
      <w:tr w:rsidR="00E60555" w:rsidRPr="00BA6907" w:rsidTr="00E60555">
        <w:tc>
          <w:tcPr>
            <w:tcW w:w="1559" w:type="dxa"/>
          </w:tcPr>
          <w:p w:rsidR="00E60555" w:rsidRPr="00BA6907" w:rsidRDefault="00E60555" w:rsidP="00E60555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907"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2689" w:type="dxa"/>
          </w:tcPr>
          <w:p w:rsidR="00E60555" w:rsidRPr="00BA6907" w:rsidRDefault="00E60555" w:rsidP="00E60555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907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835" w:type="dxa"/>
          </w:tcPr>
          <w:p w:rsidR="00E60555" w:rsidRPr="00BA6907" w:rsidRDefault="00E60555" w:rsidP="00E60555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907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268" w:type="dxa"/>
          </w:tcPr>
          <w:p w:rsidR="00E60555" w:rsidRPr="00BA6907" w:rsidRDefault="00E60555" w:rsidP="00E60555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907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</w:tr>
      <w:tr w:rsidR="00E60555" w:rsidRPr="00BA6907" w:rsidTr="00E60555">
        <w:tc>
          <w:tcPr>
            <w:tcW w:w="1559" w:type="dxa"/>
          </w:tcPr>
          <w:p w:rsidR="00E60555" w:rsidRPr="00BA6907" w:rsidRDefault="00E60555" w:rsidP="00E605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907">
              <w:rPr>
                <w:rFonts w:ascii="Times New Roman" w:hAnsi="Times New Roman" w:cs="Times New Roman"/>
                <w:sz w:val="28"/>
                <w:szCs w:val="28"/>
              </w:rPr>
              <w:t>Зеленый</w:t>
            </w:r>
          </w:p>
        </w:tc>
        <w:tc>
          <w:tcPr>
            <w:tcW w:w="2689" w:type="dxa"/>
          </w:tcPr>
          <w:p w:rsidR="00E60555" w:rsidRPr="00BA6907" w:rsidRDefault="00E60555" w:rsidP="00E605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907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835" w:type="dxa"/>
          </w:tcPr>
          <w:p w:rsidR="00E60555" w:rsidRPr="00BA6907" w:rsidRDefault="00E60555" w:rsidP="00E605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907"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</w:tc>
        <w:tc>
          <w:tcPr>
            <w:tcW w:w="2268" w:type="dxa"/>
          </w:tcPr>
          <w:p w:rsidR="00E60555" w:rsidRPr="00BA6907" w:rsidRDefault="00E60555" w:rsidP="00E605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907">
              <w:rPr>
                <w:rFonts w:ascii="Times New Roman" w:hAnsi="Times New Roman" w:cs="Times New Roman"/>
                <w:sz w:val="28"/>
                <w:szCs w:val="28"/>
              </w:rPr>
              <w:t>Растения</w:t>
            </w:r>
          </w:p>
        </w:tc>
      </w:tr>
      <w:tr w:rsidR="00E60555" w:rsidRPr="00BA6907" w:rsidTr="00E60555">
        <w:tc>
          <w:tcPr>
            <w:tcW w:w="1559" w:type="dxa"/>
          </w:tcPr>
          <w:p w:rsidR="00E60555" w:rsidRPr="00BA6907" w:rsidRDefault="00E60555" w:rsidP="00E605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907"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  <w:tc>
          <w:tcPr>
            <w:tcW w:w="2689" w:type="dxa"/>
          </w:tcPr>
          <w:p w:rsidR="00E60555" w:rsidRPr="00BA6907" w:rsidRDefault="00E60555" w:rsidP="00E605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907">
              <w:rPr>
                <w:rFonts w:ascii="Times New Roman" w:hAnsi="Times New Roman" w:cs="Times New Roman"/>
                <w:sz w:val="28"/>
                <w:szCs w:val="28"/>
              </w:rPr>
              <w:t>Безопасность</w:t>
            </w:r>
          </w:p>
        </w:tc>
        <w:tc>
          <w:tcPr>
            <w:tcW w:w="2835" w:type="dxa"/>
          </w:tcPr>
          <w:p w:rsidR="00E60555" w:rsidRPr="00BA6907" w:rsidRDefault="00E60555" w:rsidP="00E605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907">
              <w:rPr>
                <w:rFonts w:ascii="Times New Roman" w:hAnsi="Times New Roman" w:cs="Times New Roman"/>
                <w:sz w:val="28"/>
                <w:szCs w:val="28"/>
              </w:rPr>
              <w:t>Пожарная без-ть</w:t>
            </w:r>
          </w:p>
        </w:tc>
        <w:tc>
          <w:tcPr>
            <w:tcW w:w="2268" w:type="dxa"/>
          </w:tcPr>
          <w:p w:rsidR="00E60555" w:rsidRPr="00BA6907" w:rsidRDefault="00E60555" w:rsidP="00E605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907">
              <w:rPr>
                <w:rFonts w:ascii="Times New Roman" w:hAnsi="Times New Roman" w:cs="Times New Roman"/>
                <w:sz w:val="28"/>
                <w:szCs w:val="28"/>
              </w:rPr>
              <w:t>Насекомые</w:t>
            </w:r>
          </w:p>
        </w:tc>
      </w:tr>
      <w:tr w:rsidR="00E60555" w:rsidRPr="00BA6907" w:rsidTr="00E60555">
        <w:tc>
          <w:tcPr>
            <w:tcW w:w="1559" w:type="dxa"/>
          </w:tcPr>
          <w:p w:rsidR="00E60555" w:rsidRPr="00BA6907" w:rsidRDefault="00E60555" w:rsidP="00E605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907">
              <w:rPr>
                <w:rFonts w:ascii="Times New Roman" w:hAnsi="Times New Roman" w:cs="Times New Roman"/>
                <w:sz w:val="28"/>
                <w:szCs w:val="28"/>
              </w:rPr>
              <w:t>Синий</w:t>
            </w:r>
          </w:p>
        </w:tc>
        <w:tc>
          <w:tcPr>
            <w:tcW w:w="2689" w:type="dxa"/>
          </w:tcPr>
          <w:p w:rsidR="00E60555" w:rsidRPr="00BA6907" w:rsidRDefault="00E60555" w:rsidP="00E605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907">
              <w:rPr>
                <w:rFonts w:ascii="Times New Roman" w:hAnsi="Times New Roman" w:cs="Times New Roman"/>
                <w:sz w:val="28"/>
                <w:szCs w:val="28"/>
              </w:rPr>
              <w:t>Рукотворный мир</w:t>
            </w:r>
          </w:p>
        </w:tc>
        <w:tc>
          <w:tcPr>
            <w:tcW w:w="2835" w:type="dxa"/>
          </w:tcPr>
          <w:p w:rsidR="00E60555" w:rsidRPr="00BA6907" w:rsidRDefault="00E60555" w:rsidP="00E605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907">
              <w:rPr>
                <w:rFonts w:ascii="Times New Roman" w:hAnsi="Times New Roman" w:cs="Times New Roman"/>
                <w:sz w:val="28"/>
                <w:szCs w:val="28"/>
              </w:rPr>
              <w:t>Дорожная без-ть</w:t>
            </w:r>
          </w:p>
        </w:tc>
        <w:tc>
          <w:tcPr>
            <w:tcW w:w="2268" w:type="dxa"/>
          </w:tcPr>
          <w:p w:rsidR="00E60555" w:rsidRPr="00BA6907" w:rsidRDefault="00E60555" w:rsidP="00E605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907">
              <w:rPr>
                <w:rFonts w:ascii="Times New Roman" w:hAnsi="Times New Roman" w:cs="Times New Roman"/>
                <w:sz w:val="28"/>
                <w:szCs w:val="28"/>
              </w:rPr>
              <w:t>Птицы</w:t>
            </w:r>
          </w:p>
        </w:tc>
      </w:tr>
      <w:tr w:rsidR="00E60555" w:rsidRPr="00BA6907" w:rsidTr="00E60555">
        <w:tc>
          <w:tcPr>
            <w:tcW w:w="1559" w:type="dxa"/>
          </w:tcPr>
          <w:p w:rsidR="00E60555" w:rsidRPr="00BA6907" w:rsidRDefault="00E60555" w:rsidP="00E605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907">
              <w:rPr>
                <w:rFonts w:ascii="Times New Roman" w:hAnsi="Times New Roman" w:cs="Times New Roman"/>
                <w:sz w:val="28"/>
                <w:szCs w:val="28"/>
              </w:rPr>
              <w:t>желтый</w:t>
            </w:r>
          </w:p>
        </w:tc>
        <w:tc>
          <w:tcPr>
            <w:tcW w:w="2689" w:type="dxa"/>
          </w:tcPr>
          <w:p w:rsidR="00E60555" w:rsidRPr="00BA6907" w:rsidRDefault="00E60555" w:rsidP="00E605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907">
              <w:rPr>
                <w:rFonts w:ascii="Times New Roman" w:hAnsi="Times New Roman" w:cs="Times New Roman"/>
                <w:sz w:val="28"/>
                <w:szCs w:val="28"/>
              </w:rPr>
              <w:t>Моя родина</w:t>
            </w:r>
          </w:p>
        </w:tc>
        <w:tc>
          <w:tcPr>
            <w:tcW w:w="2835" w:type="dxa"/>
          </w:tcPr>
          <w:p w:rsidR="00E60555" w:rsidRPr="00BA6907" w:rsidRDefault="00E60555" w:rsidP="00E605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907">
              <w:rPr>
                <w:rFonts w:ascii="Times New Roman" w:hAnsi="Times New Roman" w:cs="Times New Roman"/>
                <w:sz w:val="28"/>
                <w:szCs w:val="28"/>
              </w:rPr>
              <w:t>Домашний бытовой травматизм</w:t>
            </w:r>
          </w:p>
        </w:tc>
        <w:tc>
          <w:tcPr>
            <w:tcW w:w="2268" w:type="dxa"/>
          </w:tcPr>
          <w:p w:rsidR="00E60555" w:rsidRPr="00BA6907" w:rsidRDefault="00E60555" w:rsidP="00E605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907">
              <w:rPr>
                <w:rFonts w:ascii="Times New Roman" w:hAnsi="Times New Roman" w:cs="Times New Roman"/>
                <w:sz w:val="28"/>
                <w:szCs w:val="28"/>
              </w:rPr>
              <w:t>Рыбы</w:t>
            </w:r>
          </w:p>
        </w:tc>
      </w:tr>
      <w:tr w:rsidR="00E60555" w:rsidRPr="00BA6907" w:rsidTr="00E60555">
        <w:tc>
          <w:tcPr>
            <w:tcW w:w="1559" w:type="dxa"/>
          </w:tcPr>
          <w:p w:rsidR="00E60555" w:rsidRPr="00BA6907" w:rsidRDefault="00E60555" w:rsidP="00E605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907">
              <w:rPr>
                <w:rFonts w:ascii="Times New Roman" w:hAnsi="Times New Roman" w:cs="Times New Roman"/>
                <w:sz w:val="28"/>
                <w:szCs w:val="28"/>
              </w:rPr>
              <w:t>оранжевый</w:t>
            </w:r>
          </w:p>
        </w:tc>
        <w:tc>
          <w:tcPr>
            <w:tcW w:w="2689" w:type="dxa"/>
          </w:tcPr>
          <w:p w:rsidR="00E60555" w:rsidRPr="00BA6907" w:rsidRDefault="00E60555" w:rsidP="00E605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907">
              <w:rPr>
                <w:rFonts w:ascii="Times New Roman" w:hAnsi="Times New Roman" w:cs="Times New Roman"/>
                <w:sz w:val="28"/>
                <w:szCs w:val="28"/>
              </w:rPr>
              <w:t>сказки</w:t>
            </w:r>
          </w:p>
        </w:tc>
        <w:tc>
          <w:tcPr>
            <w:tcW w:w="2835" w:type="dxa"/>
          </w:tcPr>
          <w:p w:rsidR="00E60555" w:rsidRPr="00BA6907" w:rsidRDefault="00E60555" w:rsidP="00E605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907">
              <w:rPr>
                <w:rFonts w:ascii="Times New Roman" w:hAnsi="Times New Roman" w:cs="Times New Roman"/>
                <w:sz w:val="28"/>
                <w:szCs w:val="28"/>
              </w:rPr>
              <w:t>Уличный травматизм</w:t>
            </w:r>
          </w:p>
        </w:tc>
        <w:tc>
          <w:tcPr>
            <w:tcW w:w="2268" w:type="dxa"/>
          </w:tcPr>
          <w:p w:rsidR="00E60555" w:rsidRPr="00BA6907" w:rsidRDefault="00E60555" w:rsidP="00E605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907">
              <w:rPr>
                <w:rFonts w:ascii="Times New Roman" w:hAnsi="Times New Roman" w:cs="Times New Roman"/>
                <w:sz w:val="28"/>
                <w:szCs w:val="28"/>
              </w:rPr>
              <w:t>животные</w:t>
            </w:r>
          </w:p>
        </w:tc>
      </w:tr>
    </w:tbl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>Бросаем цифрокуб или геометрический куб или мешочки. На какой сектор попал, вопрос из той области.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>Ещё я бы хотела вам рассказать о играх компании Вей Той.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>Это Танграм, Судоку, Логика.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 xml:space="preserve">Их можно использовать по методике автора, а можно и по другому, для знакомства с геометрическими фигурами или для использования имеющихся математических знаний.  </w:t>
      </w:r>
    </w:p>
    <w:p w:rsidR="00E60555" w:rsidRPr="00BA6907" w:rsidRDefault="00E60555" w:rsidP="00E6055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A6907">
        <w:rPr>
          <w:color w:val="111111"/>
          <w:sz w:val="28"/>
          <w:szCs w:val="28"/>
        </w:rPr>
        <w:t>Игровые пособия компании </w:t>
      </w:r>
      <w:r w:rsidRPr="00BA6907">
        <w:rPr>
          <w:i/>
          <w:iCs/>
          <w:color w:val="111111"/>
          <w:sz w:val="28"/>
          <w:szCs w:val="28"/>
          <w:bdr w:val="none" w:sz="0" w:space="0" w:color="auto" w:frame="1"/>
        </w:rPr>
        <w:t>«VAY TOY»</w:t>
      </w:r>
      <w:r w:rsidRPr="00BA6907">
        <w:rPr>
          <w:color w:val="111111"/>
          <w:sz w:val="28"/>
          <w:szCs w:val="28"/>
        </w:rPr>
        <w:t> </w:t>
      </w:r>
      <w:r w:rsidRPr="00BA6907">
        <w:rPr>
          <w:color w:val="111111"/>
          <w:sz w:val="28"/>
          <w:szCs w:val="28"/>
          <w:u w:val="single"/>
          <w:bdr w:val="none" w:sz="0" w:space="0" w:color="auto" w:frame="1"/>
        </w:rPr>
        <w:t>объединены общей концепцией-девизом</w:t>
      </w:r>
      <w:r w:rsidRPr="00BA6907">
        <w:rPr>
          <w:color w:val="111111"/>
          <w:sz w:val="28"/>
          <w:szCs w:val="28"/>
        </w:rPr>
        <w:t>: </w:t>
      </w:r>
      <w:r w:rsidRPr="00BA6907">
        <w:rPr>
          <w:i/>
          <w:iCs/>
          <w:color w:val="111111"/>
          <w:sz w:val="28"/>
          <w:szCs w:val="28"/>
          <w:bdr w:val="none" w:sz="0" w:space="0" w:color="auto" w:frame="1"/>
        </w:rPr>
        <w:t>«Играю. Двигаюсь. Учусь»</w:t>
      </w:r>
      <w:r w:rsidRPr="00BA6907">
        <w:rPr>
          <w:color w:val="111111"/>
          <w:sz w:val="28"/>
          <w:szCs w:val="28"/>
        </w:rPr>
        <w:t>.</w:t>
      </w:r>
    </w:p>
    <w:p w:rsidR="00E60555" w:rsidRPr="00BA6907" w:rsidRDefault="00E60555" w:rsidP="00E6055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5"/>
          <w:b w:val="0"/>
          <w:color w:val="111111"/>
          <w:sz w:val="28"/>
          <w:szCs w:val="28"/>
          <w:bdr w:val="none" w:sz="0" w:space="0" w:color="auto" w:frame="1"/>
        </w:rPr>
      </w:pPr>
      <w:r w:rsidRPr="00BA6907">
        <w:rPr>
          <w:color w:val="111111"/>
          <w:sz w:val="28"/>
          <w:szCs w:val="28"/>
        </w:rPr>
        <w:t>VAY TOY </w:t>
      </w:r>
      <w:r w:rsidRPr="00BA6907">
        <w:rPr>
          <w:rStyle w:val="a5"/>
          <w:color w:val="111111"/>
          <w:sz w:val="28"/>
          <w:szCs w:val="28"/>
          <w:bdr w:val="none" w:sz="0" w:space="0" w:color="auto" w:frame="1"/>
        </w:rPr>
        <w:t>развивает:</w:t>
      </w:r>
    </w:p>
    <w:p w:rsidR="00E60555" w:rsidRPr="00BA6907" w:rsidRDefault="00E60555" w:rsidP="00E6055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A6907">
        <w:rPr>
          <w:rStyle w:val="a5"/>
          <w:color w:val="111111"/>
          <w:sz w:val="28"/>
          <w:szCs w:val="28"/>
          <w:bdr w:val="none" w:sz="0" w:space="0" w:color="auto" w:frame="1"/>
        </w:rPr>
        <w:t>физические</w:t>
      </w:r>
      <w:r w:rsidRPr="00BA6907">
        <w:rPr>
          <w:color w:val="111111"/>
          <w:sz w:val="28"/>
          <w:szCs w:val="28"/>
        </w:rPr>
        <w:t xml:space="preserve">, эмоциональные умственные способности ребенка, </w:t>
      </w:r>
    </w:p>
    <w:p w:rsidR="00E60555" w:rsidRPr="00BA6907" w:rsidRDefault="00E60555" w:rsidP="00E6055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A6907">
        <w:rPr>
          <w:color w:val="111111"/>
          <w:sz w:val="28"/>
          <w:szCs w:val="28"/>
        </w:rPr>
        <w:t xml:space="preserve">способствует созданию жизнерадостной обстановки, </w:t>
      </w:r>
    </w:p>
    <w:p w:rsidR="00E60555" w:rsidRPr="00BA6907" w:rsidRDefault="00E60555" w:rsidP="00E6055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A6907">
        <w:rPr>
          <w:rStyle w:val="a5"/>
          <w:color w:val="111111"/>
          <w:sz w:val="28"/>
          <w:szCs w:val="28"/>
          <w:bdr w:val="none" w:sz="0" w:space="0" w:color="auto" w:frame="1"/>
        </w:rPr>
        <w:t>развивают</w:t>
      </w:r>
      <w:r w:rsidRPr="00BA6907">
        <w:rPr>
          <w:color w:val="111111"/>
          <w:sz w:val="28"/>
          <w:szCs w:val="28"/>
        </w:rPr>
        <w:t xml:space="preserve"> крупную и мелкую моторику, </w:t>
      </w:r>
    </w:p>
    <w:p w:rsidR="00E60555" w:rsidRPr="00BA6907" w:rsidRDefault="00E60555" w:rsidP="00E6055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A6907">
        <w:rPr>
          <w:color w:val="111111"/>
          <w:sz w:val="28"/>
          <w:szCs w:val="28"/>
        </w:rPr>
        <w:t>координацию </w:t>
      </w:r>
      <w:r w:rsidRPr="00BA6907">
        <w:rPr>
          <w:rStyle w:val="a5"/>
          <w:color w:val="111111"/>
          <w:sz w:val="28"/>
          <w:szCs w:val="28"/>
          <w:bdr w:val="none" w:sz="0" w:space="0" w:color="auto" w:frame="1"/>
        </w:rPr>
        <w:t>движений</w:t>
      </w:r>
      <w:r w:rsidRPr="00BA6907">
        <w:rPr>
          <w:color w:val="111111"/>
          <w:sz w:val="28"/>
          <w:szCs w:val="28"/>
        </w:rPr>
        <w:t xml:space="preserve">, глазомер и ловкость. </w:t>
      </w:r>
    </w:p>
    <w:p w:rsidR="00E60555" w:rsidRPr="00BA6907" w:rsidRDefault="00E60555" w:rsidP="00E6055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A6907">
        <w:rPr>
          <w:color w:val="111111"/>
          <w:sz w:val="28"/>
          <w:szCs w:val="28"/>
        </w:rPr>
        <w:t>Игры учат сравнивать, различать, запоминать, логически мыслить, читать и считать, ориентироваться в пространстве и принимать решения. Они знакомят с цветами, формами и свойствами фигур, величиной, логическими цепочками, понятиями «право-лево», «верх-низ».</w:t>
      </w:r>
    </w:p>
    <w:p w:rsidR="00E60555" w:rsidRPr="00BA6907" w:rsidRDefault="00E60555" w:rsidP="00E6055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A6907">
        <w:rPr>
          <w:color w:val="111111"/>
          <w:sz w:val="28"/>
          <w:szCs w:val="28"/>
        </w:rPr>
        <w:t>Заниматься можно как индивидуально, так и со всей группой.</w:t>
      </w:r>
    </w:p>
    <w:p w:rsidR="00E60555" w:rsidRDefault="00E60555" w:rsidP="00E6055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A6907">
        <w:rPr>
          <w:color w:val="111111"/>
          <w:sz w:val="28"/>
          <w:szCs w:val="28"/>
        </w:rPr>
        <w:t>Их можно об</w:t>
      </w:r>
      <w:r w:rsidR="008C526A">
        <w:rPr>
          <w:color w:val="111111"/>
          <w:sz w:val="28"/>
          <w:szCs w:val="28"/>
        </w:rPr>
        <w:t>ъ</w:t>
      </w:r>
      <w:r w:rsidRPr="00BA6907">
        <w:rPr>
          <w:color w:val="111111"/>
          <w:sz w:val="28"/>
          <w:szCs w:val="28"/>
        </w:rPr>
        <w:t>единять вместе и играть всеми формами сразу. Можно выкладывать изображения типа танграм</w:t>
      </w:r>
      <w:r>
        <w:rPr>
          <w:color w:val="111111"/>
          <w:sz w:val="28"/>
          <w:szCs w:val="28"/>
        </w:rPr>
        <w:t>.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lastRenderedPageBreak/>
        <w:t>для самых маленьких игроков предлагаются достаточно простые задания: найти и выложить на поле только синие (красные, желтые или зеленые) или только большие (маленькие) фигуры, попрыгать только по фигурам определенного цвета или размера, подобрать и рассортировать фигуры по размеру (цвету, форме, найти пару и т. д.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907">
        <w:rPr>
          <w:rFonts w:ascii="Times New Roman" w:hAnsi="Times New Roman" w:cs="Times New Roman"/>
          <w:sz w:val="28"/>
          <w:szCs w:val="28"/>
        </w:rPr>
        <w:t xml:space="preserve">4-5 </w:t>
      </w:r>
      <w:r w:rsidR="005116E7" w:rsidRPr="00BA6907">
        <w:rPr>
          <w:rFonts w:ascii="Times New Roman" w:hAnsi="Times New Roman" w:cs="Times New Roman"/>
          <w:sz w:val="28"/>
          <w:szCs w:val="28"/>
        </w:rPr>
        <w:t>лет полезны</w:t>
      </w:r>
      <w:r w:rsidRPr="00BA6907">
        <w:rPr>
          <w:rFonts w:ascii="Times New Roman" w:hAnsi="Times New Roman" w:cs="Times New Roman"/>
          <w:sz w:val="28"/>
          <w:szCs w:val="28"/>
        </w:rPr>
        <w:t xml:space="preserve"> варианты подвижных игр, в которых они учатся сравнивать предметы, считать до 5, осваивают порядковые числительные, состав числа и многое другое. При этом дети развивают зрительную память, речь, фонематический слух, внимание, образное мышление («Какая фигура исчезла?», «На какую фигуру похожи предметы вокруг нас?»</w:t>
      </w:r>
    </w:p>
    <w:p w:rsidR="00E60555" w:rsidRPr="00BA6907" w:rsidRDefault="00E60555" w:rsidP="00E6055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A6907">
        <w:rPr>
          <w:color w:val="111111"/>
          <w:sz w:val="28"/>
          <w:szCs w:val="28"/>
        </w:rPr>
        <w:t>Ребенок встает на середину поля, в руках держит фигуры </w:t>
      </w:r>
      <w:r w:rsidRPr="00BA6907">
        <w:rPr>
          <w:i/>
          <w:iCs/>
          <w:color w:val="111111"/>
          <w:sz w:val="28"/>
          <w:szCs w:val="28"/>
          <w:bdr w:val="none" w:sz="0" w:space="0" w:color="auto" w:frame="1"/>
        </w:rPr>
        <w:t>(2-3 шт)</w:t>
      </w:r>
      <w:r w:rsidRPr="00BA6907">
        <w:rPr>
          <w:color w:val="111111"/>
          <w:sz w:val="28"/>
          <w:szCs w:val="28"/>
        </w:rPr>
        <w:t>. </w:t>
      </w:r>
      <w:r w:rsidRPr="00BA6907">
        <w:rPr>
          <w:color w:val="111111"/>
          <w:sz w:val="28"/>
          <w:szCs w:val="28"/>
          <w:u w:val="single"/>
          <w:bdr w:val="none" w:sz="0" w:space="0" w:color="auto" w:frame="1"/>
        </w:rPr>
        <w:t>Взрослый дает инструкции</w:t>
      </w:r>
      <w:r w:rsidRPr="00BA6907">
        <w:rPr>
          <w:color w:val="111111"/>
          <w:sz w:val="28"/>
          <w:szCs w:val="28"/>
        </w:rPr>
        <w:t>: положи фигуру перед собой, другую положи впереди справа, следующую сзади слева.</w:t>
      </w:r>
    </w:p>
    <w:p w:rsidR="00E60555" w:rsidRPr="00BA6907" w:rsidRDefault="00E60555" w:rsidP="00E6055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A6907">
        <w:rPr>
          <w:color w:val="111111"/>
          <w:sz w:val="28"/>
          <w:szCs w:val="28"/>
        </w:rPr>
        <w:t>Ребенок встает в центре поля. </w:t>
      </w:r>
      <w:r w:rsidRPr="00BA6907">
        <w:rPr>
          <w:color w:val="111111"/>
          <w:sz w:val="28"/>
          <w:szCs w:val="28"/>
          <w:u w:val="single"/>
          <w:bdr w:val="none" w:sz="0" w:space="0" w:color="auto" w:frame="1"/>
        </w:rPr>
        <w:t>Взрослый дает инструкцию</w:t>
      </w:r>
      <w:r w:rsidRPr="00BA6907">
        <w:rPr>
          <w:color w:val="111111"/>
          <w:sz w:val="28"/>
          <w:szCs w:val="28"/>
        </w:rPr>
        <w:t>: сделай шаг вперед, затем шаг влево, теперь 2 шага назад, далее шаг по диагонали вправо.</w:t>
      </w:r>
    </w:p>
    <w:p w:rsidR="00E60555" w:rsidRPr="00BA6907" w:rsidRDefault="00E60555" w:rsidP="00E60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0555" w:rsidRPr="00BA6907" w:rsidRDefault="00E60555" w:rsidP="008C52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6907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8C526A">
        <w:rPr>
          <w:rFonts w:ascii="Times New Roman" w:hAnsi="Times New Roman" w:cs="Times New Roman"/>
          <w:sz w:val="28"/>
          <w:szCs w:val="28"/>
          <w:u w:val="single"/>
        </w:rPr>
        <w:t>редлагаем поиграть с пособиями.</w:t>
      </w:r>
    </w:p>
    <w:p w:rsidR="00E60555" w:rsidRDefault="00E60555" w:rsidP="00E60555">
      <w:pPr>
        <w:spacing w:after="0" w:line="240" w:lineRule="auto"/>
        <w:jc w:val="center"/>
        <w:rPr>
          <w:b/>
          <w:sz w:val="40"/>
          <w:szCs w:val="40"/>
          <w:lang w:eastAsia="ru-RU"/>
        </w:rPr>
      </w:pPr>
    </w:p>
    <w:p w:rsidR="00E60555" w:rsidRDefault="00E60555" w:rsidP="000326CF">
      <w:pPr>
        <w:spacing w:after="0" w:line="240" w:lineRule="auto"/>
        <w:rPr>
          <w:b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645421" cy="1984203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hatsApp Image 2024-02-16 at 14.10.04.jpe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680" cy="199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  <w:lang w:eastAsia="ru-RU"/>
        </w:rPr>
        <w:t xml:space="preserve">     </w:t>
      </w: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644803" cy="1983740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WhatsApp Image 2024-02-16 at 14.10.01.jpe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376" cy="199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26A" w:rsidRDefault="008C526A" w:rsidP="000326CF">
      <w:pPr>
        <w:spacing w:after="0" w:line="240" w:lineRule="auto"/>
        <w:jc w:val="center"/>
        <w:rPr>
          <w:b/>
          <w:sz w:val="40"/>
          <w:szCs w:val="40"/>
          <w:lang w:eastAsia="ru-RU"/>
        </w:rPr>
      </w:pPr>
    </w:p>
    <w:p w:rsidR="000326CF" w:rsidRDefault="000326CF" w:rsidP="000326CF">
      <w:pPr>
        <w:spacing w:after="0" w:line="240" w:lineRule="auto"/>
        <w:jc w:val="center"/>
      </w:pPr>
      <w:r>
        <w:rPr>
          <w:b/>
          <w:sz w:val="40"/>
          <w:szCs w:val="40"/>
          <w:lang w:eastAsia="ru-RU"/>
        </w:rPr>
        <w:t>Обратная связь\рефлексия</w:t>
      </w:r>
    </w:p>
    <w:p w:rsidR="00371D3B" w:rsidRDefault="000326CF">
      <w:r w:rsidRPr="000326CF">
        <w:rPr>
          <w:noProof/>
          <w:lang w:eastAsia="ru-RU"/>
        </w:rPr>
        <w:drawing>
          <wp:inline distT="0" distB="0" distL="0" distR="0">
            <wp:extent cx="5761567" cy="3240881"/>
            <wp:effectExtent l="0" t="0" r="0" b="0"/>
            <wp:docPr id="22" name="Рисунок 22" descr="E:\Краевой семинар\для семинара главное\Слайд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Краевой семинар\для семинара главное\Слайд73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70" cy="324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1D3B" w:rsidSect="00F510EA">
      <w:pgSz w:w="11906" w:h="16838"/>
      <w:pgMar w:top="567" w:right="567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30545"/>
    <w:multiLevelType w:val="hybridMultilevel"/>
    <w:tmpl w:val="1CB01662"/>
    <w:lvl w:ilvl="0" w:tplc="03D0B8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C0306EB"/>
    <w:multiLevelType w:val="multilevel"/>
    <w:tmpl w:val="152E0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776E96"/>
    <w:multiLevelType w:val="hybridMultilevel"/>
    <w:tmpl w:val="1C5C3472"/>
    <w:lvl w:ilvl="0" w:tplc="7464AF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A1F48BF"/>
    <w:multiLevelType w:val="multilevel"/>
    <w:tmpl w:val="0E1A4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2255BA"/>
    <w:multiLevelType w:val="hybridMultilevel"/>
    <w:tmpl w:val="86DAEB6C"/>
    <w:lvl w:ilvl="0" w:tplc="FFBEA104">
      <w:start w:val="1"/>
      <w:numFmt w:val="decimal"/>
      <w:lvlText w:val="%1."/>
      <w:lvlJc w:val="left"/>
      <w:pPr>
        <w:ind w:left="1068" w:hanging="360"/>
      </w:pPr>
      <w:rPr>
        <w:rFonts w:ascii="Verdana" w:eastAsiaTheme="minorHAnsi" w:hAnsi="Verdana" w:cstheme="minorBidi"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29F147F"/>
    <w:multiLevelType w:val="hybridMultilevel"/>
    <w:tmpl w:val="13F85EE8"/>
    <w:lvl w:ilvl="0" w:tplc="F1B2EA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6F02F11"/>
    <w:multiLevelType w:val="hybridMultilevel"/>
    <w:tmpl w:val="0D1062F0"/>
    <w:lvl w:ilvl="0" w:tplc="B4DAC3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2C2"/>
    <w:rsid w:val="00010911"/>
    <w:rsid w:val="000326CF"/>
    <w:rsid w:val="001A4DDC"/>
    <w:rsid w:val="001C165B"/>
    <w:rsid w:val="00371D3B"/>
    <w:rsid w:val="003F63F0"/>
    <w:rsid w:val="00430DBD"/>
    <w:rsid w:val="004C4414"/>
    <w:rsid w:val="005116E7"/>
    <w:rsid w:val="00546A60"/>
    <w:rsid w:val="00590D4E"/>
    <w:rsid w:val="0067471F"/>
    <w:rsid w:val="006F4080"/>
    <w:rsid w:val="008053FE"/>
    <w:rsid w:val="00833D77"/>
    <w:rsid w:val="00882438"/>
    <w:rsid w:val="008C3E14"/>
    <w:rsid w:val="008C526A"/>
    <w:rsid w:val="008D4C32"/>
    <w:rsid w:val="008F083F"/>
    <w:rsid w:val="008F56CB"/>
    <w:rsid w:val="00A052C2"/>
    <w:rsid w:val="00AC5CC5"/>
    <w:rsid w:val="00B23881"/>
    <w:rsid w:val="00C24851"/>
    <w:rsid w:val="00C4612D"/>
    <w:rsid w:val="00C4633F"/>
    <w:rsid w:val="00D20063"/>
    <w:rsid w:val="00D82349"/>
    <w:rsid w:val="00DF1CBA"/>
    <w:rsid w:val="00E364C1"/>
    <w:rsid w:val="00E60555"/>
    <w:rsid w:val="00F510EA"/>
    <w:rsid w:val="00F661AB"/>
    <w:rsid w:val="00F7098C"/>
    <w:rsid w:val="00FB327B"/>
    <w:rsid w:val="00FD3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86EEB7-655D-4ADE-9E54-C59791125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633F"/>
  </w:style>
  <w:style w:type="paragraph" w:styleId="1">
    <w:name w:val="heading 1"/>
    <w:basedOn w:val="a"/>
    <w:link w:val="10"/>
    <w:uiPriority w:val="9"/>
    <w:qFormat/>
    <w:rsid w:val="00546A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31">
    <w:name w:val="Table Normal31"/>
    <w:rsid w:val="00C4633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FD3D5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D3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30DBD"/>
    <w:rPr>
      <w:b/>
      <w:bCs/>
    </w:rPr>
  </w:style>
  <w:style w:type="table" w:customStyle="1" w:styleId="TableNormal3">
    <w:name w:val="Table Normal3"/>
    <w:rsid w:val="006F408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46A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25">
    <w:name w:val="c25"/>
    <w:basedOn w:val="a"/>
    <w:rsid w:val="00546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46A60"/>
  </w:style>
  <w:style w:type="character" w:customStyle="1" w:styleId="c0">
    <w:name w:val="c0"/>
    <w:basedOn w:val="a0"/>
    <w:rsid w:val="00546A60"/>
  </w:style>
  <w:style w:type="table" w:styleId="a6">
    <w:name w:val="Table Grid"/>
    <w:basedOn w:val="a1"/>
    <w:uiPriority w:val="39"/>
    <w:rsid w:val="00D823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C24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C24851"/>
  </w:style>
  <w:style w:type="paragraph" w:customStyle="1" w:styleId="c12">
    <w:name w:val="c12"/>
    <w:basedOn w:val="a"/>
    <w:rsid w:val="00C24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24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24851"/>
  </w:style>
  <w:style w:type="character" w:customStyle="1" w:styleId="c2">
    <w:name w:val="c2"/>
    <w:basedOn w:val="a0"/>
    <w:rsid w:val="00C24851"/>
  </w:style>
  <w:style w:type="character" w:customStyle="1" w:styleId="c16">
    <w:name w:val="c16"/>
    <w:basedOn w:val="a0"/>
    <w:rsid w:val="00C24851"/>
  </w:style>
  <w:style w:type="character" w:customStyle="1" w:styleId="c16c18">
    <w:name w:val="c16 c18"/>
    <w:basedOn w:val="a0"/>
    <w:rsid w:val="00C24851"/>
  </w:style>
  <w:style w:type="paragraph" w:customStyle="1" w:styleId="c22">
    <w:name w:val="c22"/>
    <w:basedOn w:val="a"/>
    <w:rsid w:val="00C24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C24851"/>
  </w:style>
  <w:style w:type="paragraph" w:customStyle="1" w:styleId="c8">
    <w:name w:val="c8"/>
    <w:basedOn w:val="a"/>
    <w:rsid w:val="00C24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C24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C24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83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theme" Target="theme/theme1.xml"/><Relationship Id="rId7" Type="http://schemas.openxmlformats.org/officeDocument/2006/relationships/hyperlink" Target="https://www.maam.ru/obrazovanie/podgotovitelnaya-gruppa" TargetMode="External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6138</Words>
  <Characters>34993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№27</dc:creator>
  <cp:keywords/>
  <dc:description/>
  <cp:lastModifiedBy>ADMIN</cp:lastModifiedBy>
  <cp:revision>2</cp:revision>
  <dcterms:created xsi:type="dcterms:W3CDTF">2024-02-16T04:43:00Z</dcterms:created>
  <dcterms:modified xsi:type="dcterms:W3CDTF">2024-02-16T04:43:00Z</dcterms:modified>
</cp:coreProperties>
</file>